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722" w:rsidRDefault="00DE3722" w:rsidP="00DE3722">
      <w:pPr>
        <w:jc w:val="center"/>
        <w:rPr>
          <w:rFonts w:ascii="黑体" w:eastAsia="黑体" w:hAnsi="黑体"/>
          <w:b/>
          <w:sz w:val="44"/>
          <w:szCs w:val="44"/>
        </w:rPr>
      </w:pPr>
    </w:p>
    <w:p w:rsidR="00DE3722" w:rsidRDefault="00DE3722" w:rsidP="00DE3722">
      <w:pPr>
        <w:jc w:val="center"/>
        <w:rPr>
          <w:rFonts w:ascii="黑体" w:eastAsia="黑体" w:hAnsi="黑体"/>
          <w:b/>
          <w:sz w:val="44"/>
          <w:szCs w:val="44"/>
        </w:rPr>
      </w:pPr>
    </w:p>
    <w:p w:rsidR="00DE3722" w:rsidRDefault="00DE3722" w:rsidP="00DE3722">
      <w:pPr>
        <w:jc w:val="center"/>
        <w:rPr>
          <w:rFonts w:ascii="黑体" w:eastAsia="黑体" w:hAnsi="黑体"/>
          <w:b/>
          <w:sz w:val="44"/>
          <w:szCs w:val="44"/>
        </w:rPr>
      </w:pPr>
    </w:p>
    <w:p w:rsidR="00DE3722" w:rsidRPr="00DE3722" w:rsidRDefault="00DE3722" w:rsidP="00DE3722">
      <w:pPr>
        <w:jc w:val="center"/>
        <w:rPr>
          <w:rFonts w:ascii="黑体" w:eastAsia="黑体" w:hAnsi="黑体"/>
          <w:b/>
          <w:sz w:val="44"/>
          <w:szCs w:val="44"/>
        </w:rPr>
      </w:pPr>
    </w:p>
    <w:p w:rsidR="00DE3722" w:rsidRPr="00DE3722" w:rsidRDefault="00DE3722" w:rsidP="00DE3722">
      <w:pPr>
        <w:jc w:val="center"/>
        <w:rPr>
          <w:rFonts w:ascii="黑体" w:eastAsia="黑体" w:hAnsi="黑体"/>
          <w:b/>
          <w:sz w:val="72"/>
          <w:szCs w:val="44"/>
        </w:rPr>
      </w:pPr>
      <w:r w:rsidRPr="00DE3722">
        <w:rPr>
          <w:rFonts w:ascii="黑体" w:eastAsia="黑体" w:hAnsi="黑体" w:hint="eastAsia"/>
          <w:b/>
          <w:sz w:val="72"/>
          <w:szCs w:val="44"/>
        </w:rPr>
        <w:t>辽宁广告职业学院</w:t>
      </w:r>
    </w:p>
    <w:p w:rsidR="00DE3722" w:rsidRPr="00DE3722" w:rsidRDefault="00DE3722" w:rsidP="00DE3722">
      <w:pPr>
        <w:jc w:val="center"/>
        <w:rPr>
          <w:rFonts w:ascii="黑体" w:eastAsia="黑体" w:hAnsi="黑体"/>
          <w:b/>
          <w:sz w:val="72"/>
          <w:szCs w:val="44"/>
        </w:rPr>
      </w:pPr>
      <w:r w:rsidRPr="00DE3722">
        <w:rPr>
          <w:rFonts w:ascii="黑体" w:eastAsia="黑体" w:hAnsi="黑体" w:hint="eastAsia"/>
          <w:b/>
          <w:sz w:val="72"/>
          <w:szCs w:val="44"/>
        </w:rPr>
        <w:t>201</w:t>
      </w:r>
      <w:r w:rsidR="00BE1709">
        <w:rPr>
          <w:rFonts w:ascii="黑体" w:eastAsia="黑体" w:hAnsi="黑体" w:hint="eastAsia"/>
          <w:b/>
          <w:sz w:val="72"/>
          <w:szCs w:val="44"/>
        </w:rPr>
        <w:t>8</w:t>
      </w:r>
      <w:r w:rsidRPr="00DE3722">
        <w:rPr>
          <w:rFonts w:ascii="黑体" w:eastAsia="黑体" w:hAnsi="黑体" w:hint="eastAsia"/>
          <w:b/>
          <w:sz w:val="72"/>
          <w:szCs w:val="44"/>
        </w:rPr>
        <w:t>年工作总结</w:t>
      </w:r>
    </w:p>
    <w:p w:rsidR="00DE3722" w:rsidRPr="00DE3722" w:rsidRDefault="00DE3722" w:rsidP="00DE3722">
      <w:pPr>
        <w:jc w:val="center"/>
        <w:rPr>
          <w:rFonts w:ascii="黑体" w:eastAsia="黑体" w:hAnsi="黑体"/>
          <w:b/>
          <w:sz w:val="72"/>
          <w:szCs w:val="44"/>
        </w:rPr>
      </w:pPr>
    </w:p>
    <w:p w:rsidR="00DE3722" w:rsidRPr="00DE3722" w:rsidRDefault="00DE3722" w:rsidP="00DE3722">
      <w:pPr>
        <w:jc w:val="center"/>
        <w:rPr>
          <w:rFonts w:ascii="黑体" w:eastAsia="黑体" w:hAnsi="黑体"/>
          <w:b/>
          <w:sz w:val="72"/>
          <w:szCs w:val="44"/>
        </w:rPr>
      </w:pPr>
    </w:p>
    <w:p w:rsidR="00DE3722" w:rsidRPr="00DE3722" w:rsidRDefault="00DE3722" w:rsidP="00DE3722">
      <w:pPr>
        <w:jc w:val="center"/>
        <w:rPr>
          <w:rFonts w:ascii="黑体" w:eastAsia="黑体" w:hAnsi="黑体"/>
          <w:b/>
          <w:sz w:val="72"/>
          <w:szCs w:val="44"/>
        </w:rPr>
      </w:pPr>
    </w:p>
    <w:p w:rsidR="00DE3722" w:rsidRPr="00DE3722" w:rsidRDefault="00DE3722" w:rsidP="00DE3722">
      <w:pPr>
        <w:jc w:val="center"/>
        <w:rPr>
          <w:rFonts w:ascii="黑体" w:eastAsia="黑体" w:hAnsi="黑体"/>
          <w:b/>
          <w:sz w:val="72"/>
          <w:szCs w:val="44"/>
        </w:rPr>
      </w:pPr>
    </w:p>
    <w:p w:rsidR="00DE3722" w:rsidRPr="00DE3722" w:rsidRDefault="00DE3722" w:rsidP="00DE3722">
      <w:pPr>
        <w:jc w:val="center"/>
        <w:rPr>
          <w:rFonts w:ascii="黑体" w:eastAsia="黑体" w:hAnsi="黑体"/>
          <w:b/>
          <w:sz w:val="72"/>
          <w:szCs w:val="44"/>
        </w:rPr>
      </w:pPr>
    </w:p>
    <w:p w:rsidR="00DE3722" w:rsidRPr="00DE3722" w:rsidRDefault="00DE3722" w:rsidP="00DE3722">
      <w:pPr>
        <w:jc w:val="center"/>
        <w:rPr>
          <w:rFonts w:ascii="黑体" w:eastAsia="黑体" w:hAnsi="黑体"/>
          <w:b/>
          <w:sz w:val="72"/>
          <w:szCs w:val="44"/>
        </w:rPr>
      </w:pPr>
    </w:p>
    <w:p w:rsidR="00DE3722" w:rsidRPr="00DE3722" w:rsidRDefault="00DE3722" w:rsidP="00DE3722">
      <w:pPr>
        <w:jc w:val="center"/>
        <w:rPr>
          <w:rFonts w:ascii="黑体" w:eastAsia="黑体" w:hAnsi="黑体"/>
          <w:b/>
          <w:sz w:val="72"/>
          <w:szCs w:val="44"/>
        </w:rPr>
      </w:pPr>
    </w:p>
    <w:p w:rsidR="00DE3722" w:rsidRPr="00DE3722" w:rsidRDefault="00DE3722" w:rsidP="00DE3722">
      <w:pPr>
        <w:jc w:val="center"/>
        <w:rPr>
          <w:rFonts w:ascii="黑体" w:eastAsia="黑体" w:hAnsi="黑体"/>
          <w:b/>
          <w:sz w:val="72"/>
          <w:szCs w:val="44"/>
        </w:rPr>
      </w:pPr>
    </w:p>
    <w:p w:rsidR="00DE3722" w:rsidRPr="00DE3722" w:rsidRDefault="00DE3722" w:rsidP="00DE3722">
      <w:pPr>
        <w:jc w:val="center"/>
        <w:rPr>
          <w:rFonts w:ascii="黑体" w:eastAsia="黑体" w:hAnsi="黑体"/>
          <w:b/>
          <w:sz w:val="32"/>
          <w:szCs w:val="44"/>
        </w:rPr>
      </w:pPr>
      <w:r w:rsidRPr="00DE3722">
        <w:rPr>
          <w:rFonts w:ascii="黑体" w:eastAsia="黑体" w:hAnsi="黑体" w:hint="eastAsia"/>
          <w:b/>
          <w:sz w:val="32"/>
          <w:szCs w:val="44"/>
        </w:rPr>
        <w:t>201</w:t>
      </w:r>
      <w:r w:rsidR="00A07F97">
        <w:rPr>
          <w:rFonts w:ascii="黑体" w:eastAsia="黑体" w:hAnsi="黑体" w:hint="eastAsia"/>
          <w:b/>
          <w:sz w:val="32"/>
          <w:szCs w:val="44"/>
        </w:rPr>
        <w:t>9</w:t>
      </w:r>
      <w:r w:rsidRPr="00DE3722">
        <w:rPr>
          <w:rFonts w:ascii="黑体" w:eastAsia="黑体" w:hAnsi="黑体" w:hint="eastAsia"/>
          <w:b/>
          <w:sz w:val="32"/>
          <w:szCs w:val="44"/>
        </w:rPr>
        <w:t>年1</w:t>
      </w:r>
      <w:bookmarkStart w:id="0" w:name="_GoBack"/>
      <w:bookmarkEnd w:id="0"/>
      <w:r w:rsidRPr="00DE3722">
        <w:rPr>
          <w:rFonts w:ascii="黑体" w:eastAsia="黑体" w:hAnsi="黑体" w:hint="eastAsia"/>
          <w:b/>
          <w:sz w:val="32"/>
          <w:szCs w:val="44"/>
        </w:rPr>
        <w:t>月</w:t>
      </w:r>
    </w:p>
    <w:p w:rsidR="00F73A00" w:rsidRDefault="00F73A00" w:rsidP="00DE3722">
      <w:pPr>
        <w:jc w:val="center"/>
        <w:rPr>
          <w:rFonts w:ascii="黑体" w:eastAsia="黑体" w:hAnsi="黑体"/>
          <w:b/>
          <w:sz w:val="24"/>
          <w:szCs w:val="24"/>
        </w:rPr>
        <w:sectPr w:rsidR="00F73A00">
          <w:footerReference w:type="default" r:id="rId9"/>
          <w:pgSz w:w="11906" w:h="16838"/>
          <w:pgMar w:top="1440" w:right="1800" w:bottom="1440" w:left="1800" w:header="851" w:footer="992" w:gutter="0"/>
          <w:cols w:space="425"/>
          <w:docGrid w:type="lines" w:linePitch="312"/>
        </w:sectPr>
      </w:pPr>
    </w:p>
    <w:p w:rsidR="00DE3722" w:rsidRPr="00F73A00" w:rsidRDefault="00DE3722" w:rsidP="00DE3722">
      <w:pPr>
        <w:jc w:val="center"/>
        <w:rPr>
          <w:rFonts w:ascii="黑体" w:eastAsia="黑体" w:hAnsi="黑体"/>
          <w:b/>
          <w:sz w:val="24"/>
          <w:szCs w:val="24"/>
        </w:rPr>
      </w:pPr>
    </w:p>
    <w:sdt>
      <w:sdtPr>
        <w:rPr>
          <w:rFonts w:asciiTheme="minorHAnsi" w:eastAsiaTheme="minorEastAsia" w:hAnsiTheme="minorHAnsi" w:cstheme="minorBidi"/>
          <w:b w:val="0"/>
          <w:bCs w:val="0"/>
          <w:color w:val="auto"/>
          <w:kern w:val="2"/>
          <w:sz w:val="21"/>
          <w:szCs w:val="21"/>
          <w:lang w:val="zh-CN"/>
        </w:rPr>
        <w:id w:val="-28873749"/>
        <w:docPartObj>
          <w:docPartGallery w:val="Table of Contents"/>
          <w:docPartUnique/>
        </w:docPartObj>
      </w:sdtPr>
      <w:sdtEndPr>
        <w:rPr>
          <w:rFonts w:ascii="仿宋" w:eastAsia="仿宋" w:hAnsi="仿宋"/>
          <w:sz w:val="24"/>
          <w:szCs w:val="24"/>
        </w:rPr>
      </w:sdtEndPr>
      <w:sdtContent>
        <w:p w:rsidR="00DE3722" w:rsidRPr="00DE3722" w:rsidRDefault="00DE3722" w:rsidP="00DE3722">
          <w:pPr>
            <w:pStyle w:val="TOC"/>
            <w:jc w:val="center"/>
            <w:rPr>
              <w:rFonts w:ascii="黑体" w:eastAsia="黑体" w:hAnsi="黑体"/>
              <w:color w:val="auto"/>
              <w:sz w:val="52"/>
              <w:szCs w:val="44"/>
            </w:rPr>
          </w:pPr>
          <w:r w:rsidRPr="00DE3722">
            <w:rPr>
              <w:color w:val="auto"/>
              <w:sz w:val="36"/>
              <w:lang w:val="zh-CN"/>
            </w:rPr>
            <w:t>目</w:t>
          </w:r>
          <w:r>
            <w:rPr>
              <w:rFonts w:hint="eastAsia"/>
              <w:color w:val="auto"/>
              <w:sz w:val="36"/>
              <w:lang w:val="zh-CN"/>
            </w:rPr>
            <w:t xml:space="preserve">  </w:t>
          </w:r>
          <w:r w:rsidRPr="00DE3722">
            <w:rPr>
              <w:color w:val="auto"/>
              <w:sz w:val="36"/>
              <w:lang w:val="zh-CN"/>
            </w:rPr>
            <w:t>录</w:t>
          </w:r>
        </w:p>
        <w:p w:rsidR="00190FFC" w:rsidRDefault="00DE3722">
          <w:pPr>
            <w:pStyle w:val="30"/>
            <w:rPr>
              <w:rFonts w:asciiTheme="minorHAnsi" w:eastAsiaTheme="minorEastAsia" w:hAnsiTheme="minorHAnsi"/>
              <w:b w:val="0"/>
              <w:sz w:val="21"/>
              <w:szCs w:val="22"/>
            </w:rPr>
          </w:pPr>
          <w:r w:rsidRPr="00FA56F1">
            <w:rPr>
              <w:sz w:val="32"/>
            </w:rPr>
            <w:fldChar w:fldCharType="begin"/>
          </w:r>
          <w:r w:rsidRPr="00FA56F1">
            <w:rPr>
              <w:sz w:val="32"/>
            </w:rPr>
            <w:instrText xml:space="preserve"> TOC \o "1-5" \h \z \u </w:instrText>
          </w:r>
          <w:r w:rsidRPr="00FA56F1">
            <w:rPr>
              <w:sz w:val="32"/>
            </w:rPr>
            <w:fldChar w:fldCharType="separate"/>
          </w:r>
          <w:hyperlink w:anchor="_Toc4570933" w:history="1">
            <w:r w:rsidR="00190FFC" w:rsidRPr="00E31831">
              <w:rPr>
                <w:rStyle w:val="a5"/>
                <w:rFonts w:hint="eastAsia"/>
              </w:rPr>
              <w:t>一、党委工作</w:t>
            </w:r>
            <w:r w:rsidR="00190FFC">
              <w:rPr>
                <w:webHidden/>
              </w:rPr>
              <w:tab/>
            </w:r>
            <w:r w:rsidR="00190FFC">
              <w:rPr>
                <w:webHidden/>
              </w:rPr>
              <w:fldChar w:fldCharType="begin"/>
            </w:r>
            <w:r w:rsidR="00190FFC">
              <w:rPr>
                <w:webHidden/>
              </w:rPr>
              <w:instrText xml:space="preserve"> PAGEREF _Toc4570933 \h </w:instrText>
            </w:r>
            <w:r w:rsidR="00190FFC">
              <w:rPr>
                <w:webHidden/>
              </w:rPr>
            </w:r>
            <w:r w:rsidR="00190FFC">
              <w:rPr>
                <w:webHidden/>
              </w:rPr>
              <w:fldChar w:fldCharType="separate"/>
            </w:r>
            <w:r w:rsidR="00190FFC">
              <w:rPr>
                <w:webHidden/>
              </w:rPr>
              <w:t>1</w:t>
            </w:r>
            <w:r w:rsidR="00190FFC">
              <w:rPr>
                <w:webHidden/>
              </w:rPr>
              <w:fldChar w:fldCharType="end"/>
            </w:r>
          </w:hyperlink>
        </w:p>
        <w:p w:rsidR="00190FFC" w:rsidRDefault="00B71210">
          <w:pPr>
            <w:pStyle w:val="40"/>
            <w:tabs>
              <w:tab w:val="right" w:leader="dot" w:pos="8296"/>
            </w:tabs>
            <w:rPr>
              <w:noProof/>
              <w:szCs w:val="22"/>
            </w:rPr>
          </w:pPr>
          <w:hyperlink w:anchor="_Toc4570934" w:history="1">
            <w:r w:rsidR="00190FFC" w:rsidRPr="00E31831">
              <w:rPr>
                <w:rStyle w:val="a5"/>
                <w:rFonts w:hint="eastAsia"/>
                <w:noProof/>
              </w:rPr>
              <w:t>（一）加强理论学习</w:t>
            </w:r>
            <w:r w:rsidR="00190FFC">
              <w:rPr>
                <w:noProof/>
                <w:webHidden/>
              </w:rPr>
              <w:tab/>
            </w:r>
            <w:r w:rsidR="00190FFC">
              <w:rPr>
                <w:noProof/>
                <w:webHidden/>
              </w:rPr>
              <w:fldChar w:fldCharType="begin"/>
            </w:r>
            <w:r w:rsidR="00190FFC">
              <w:rPr>
                <w:noProof/>
                <w:webHidden/>
              </w:rPr>
              <w:instrText xml:space="preserve"> PAGEREF _Toc4570934 \h </w:instrText>
            </w:r>
            <w:r w:rsidR="00190FFC">
              <w:rPr>
                <w:noProof/>
                <w:webHidden/>
              </w:rPr>
            </w:r>
            <w:r w:rsidR="00190FFC">
              <w:rPr>
                <w:noProof/>
                <w:webHidden/>
              </w:rPr>
              <w:fldChar w:fldCharType="separate"/>
            </w:r>
            <w:r w:rsidR="00190FFC">
              <w:rPr>
                <w:noProof/>
                <w:webHidden/>
              </w:rPr>
              <w:t>1</w:t>
            </w:r>
            <w:r w:rsidR="00190FFC">
              <w:rPr>
                <w:noProof/>
                <w:webHidden/>
              </w:rPr>
              <w:fldChar w:fldCharType="end"/>
            </w:r>
          </w:hyperlink>
        </w:p>
        <w:p w:rsidR="00190FFC" w:rsidRDefault="00B71210">
          <w:pPr>
            <w:pStyle w:val="40"/>
            <w:tabs>
              <w:tab w:val="right" w:leader="dot" w:pos="8296"/>
            </w:tabs>
            <w:rPr>
              <w:noProof/>
              <w:szCs w:val="22"/>
            </w:rPr>
          </w:pPr>
          <w:hyperlink w:anchor="_Toc4570935" w:history="1">
            <w:r w:rsidR="00190FFC" w:rsidRPr="00E31831">
              <w:rPr>
                <w:rStyle w:val="a5"/>
                <w:rFonts w:hint="eastAsia"/>
                <w:noProof/>
              </w:rPr>
              <w:t>（二）认真履行职责</w:t>
            </w:r>
            <w:r w:rsidR="00190FFC">
              <w:rPr>
                <w:noProof/>
                <w:webHidden/>
              </w:rPr>
              <w:tab/>
            </w:r>
            <w:r w:rsidR="00190FFC">
              <w:rPr>
                <w:noProof/>
                <w:webHidden/>
              </w:rPr>
              <w:fldChar w:fldCharType="begin"/>
            </w:r>
            <w:r w:rsidR="00190FFC">
              <w:rPr>
                <w:noProof/>
                <w:webHidden/>
              </w:rPr>
              <w:instrText xml:space="preserve"> PAGEREF _Toc4570935 \h </w:instrText>
            </w:r>
            <w:r w:rsidR="00190FFC">
              <w:rPr>
                <w:noProof/>
                <w:webHidden/>
              </w:rPr>
            </w:r>
            <w:r w:rsidR="00190FFC">
              <w:rPr>
                <w:noProof/>
                <w:webHidden/>
              </w:rPr>
              <w:fldChar w:fldCharType="separate"/>
            </w:r>
            <w:r w:rsidR="00190FFC">
              <w:rPr>
                <w:noProof/>
                <w:webHidden/>
              </w:rPr>
              <w:t>1</w:t>
            </w:r>
            <w:r w:rsidR="00190FFC">
              <w:rPr>
                <w:noProof/>
                <w:webHidden/>
              </w:rPr>
              <w:fldChar w:fldCharType="end"/>
            </w:r>
          </w:hyperlink>
        </w:p>
        <w:p w:rsidR="00190FFC" w:rsidRDefault="00B71210">
          <w:pPr>
            <w:pStyle w:val="40"/>
            <w:tabs>
              <w:tab w:val="right" w:leader="dot" w:pos="8296"/>
            </w:tabs>
            <w:rPr>
              <w:noProof/>
              <w:szCs w:val="22"/>
            </w:rPr>
          </w:pPr>
          <w:hyperlink w:anchor="_Toc4570936" w:history="1">
            <w:r w:rsidR="00190FFC" w:rsidRPr="00E31831">
              <w:rPr>
                <w:rStyle w:val="a5"/>
                <w:rFonts w:hint="eastAsia"/>
                <w:noProof/>
              </w:rPr>
              <w:t>（三）推进“两学一做”学习教育常态化制度化</w:t>
            </w:r>
            <w:r w:rsidR="00190FFC">
              <w:rPr>
                <w:noProof/>
                <w:webHidden/>
              </w:rPr>
              <w:tab/>
            </w:r>
            <w:r w:rsidR="00190FFC">
              <w:rPr>
                <w:noProof/>
                <w:webHidden/>
              </w:rPr>
              <w:fldChar w:fldCharType="begin"/>
            </w:r>
            <w:r w:rsidR="00190FFC">
              <w:rPr>
                <w:noProof/>
                <w:webHidden/>
              </w:rPr>
              <w:instrText xml:space="preserve"> PAGEREF _Toc4570936 \h </w:instrText>
            </w:r>
            <w:r w:rsidR="00190FFC">
              <w:rPr>
                <w:noProof/>
                <w:webHidden/>
              </w:rPr>
            </w:r>
            <w:r w:rsidR="00190FFC">
              <w:rPr>
                <w:noProof/>
                <w:webHidden/>
              </w:rPr>
              <w:fldChar w:fldCharType="separate"/>
            </w:r>
            <w:r w:rsidR="00190FFC">
              <w:rPr>
                <w:noProof/>
                <w:webHidden/>
              </w:rPr>
              <w:t>2</w:t>
            </w:r>
            <w:r w:rsidR="00190FFC">
              <w:rPr>
                <w:noProof/>
                <w:webHidden/>
              </w:rPr>
              <w:fldChar w:fldCharType="end"/>
            </w:r>
          </w:hyperlink>
        </w:p>
        <w:p w:rsidR="00190FFC" w:rsidRDefault="00B71210">
          <w:pPr>
            <w:pStyle w:val="40"/>
            <w:tabs>
              <w:tab w:val="right" w:leader="dot" w:pos="8296"/>
            </w:tabs>
            <w:rPr>
              <w:noProof/>
              <w:szCs w:val="22"/>
            </w:rPr>
          </w:pPr>
          <w:hyperlink w:anchor="_Toc4570937" w:history="1">
            <w:r w:rsidR="00190FFC" w:rsidRPr="00E31831">
              <w:rPr>
                <w:rStyle w:val="a5"/>
                <w:rFonts w:hint="eastAsia"/>
                <w:noProof/>
              </w:rPr>
              <w:t>（四）推进党支部规范化建设</w:t>
            </w:r>
            <w:r w:rsidR="00190FFC">
              <w:rPr>
                <w:noProof/>
                <w:webHidden/>
              </w:rPr>
              <w:tab/>
            </w:r>
            <w:r w:rsidR="00190FFC">
              <w:rPr>
                <w:noProof/>
                <w:webHidden/>
              </w:rPr>
              <w:fldChar w:fldCharType="begin"/>
            </w:r>
            <w:r w:rsidR="00190FFC">
              <w:rPr>
                <w:noProof/>
                <w:webHidden/>
              </w:rPr>
              <w:instrText xml:space="preserve"> PAGEREF _Toc4570937 \h </w:instrText>
            </w:r>
            <w:r w:rsidR="00190FFC">
              <w:rPr>
                <w:noProof/>
                <w:webHidden/>
              </w:rPr>
            </w:r>
            <w:r w:rsidR="00190FFC">
              <w:rPr>
                <w:noProof/>
                <w:webHidden/>
              </w:rPr>
              <w:fldChar w:fldCharType="separate"/>
            </w:r>
            <w:r w:rsidR="00190FFC">
              <w:rPr>
                <w:noProof/>
                <w:webHidden/>
              </w:rPr>
              <w:t>2</w:t>
            </w:r>
            <w:r w:rsidR="00190FFC">
              <w:rPr>
                <w:noProof/>
                <w:webHidden/>
              </w:rPr>
              <w:fldChar w:fldCharType="end"/>
            </w:r>
          </w:hyperlink>
        </w:p>
        <w:p w:rsidR="00190FFC" w:rsidRDefault="00B71210">
          <w:pPr>
            <w:pStyle w:val="40"/>
            <w:tabs>
              <w:tab w:val="right" w:leader="dot" w:pos="8296"/>
            </w:tabs>
            <w:rPr>
              <w:noProof/>
              <w:szCs w:val="22"/>
            </w:rPr>
          </w:pPr>
          <w:hyperlink w:anchor="_Toc4570938" w:history="1">
            <w:r w:rsidR="00190FFC" w:rsidRPr="00E31831">
              <w:rPr>
                <w:rStyle w:val="a5"/>
                <w:rFonts w:hint="eastAsia"/>
                <w:noProof/>
              </w:rPr>
              <w:t>（五）推进党建工程</w:t>
            </w:r>
            <w:r w:rsidR="00190FFC">
              <w:rPr>
                <w:noProof/>
                <w:webHidden/>
              </w:rPr>
              <w:tab/>
            </w:r>
            <w:r w:rsidR="00190FFC">
              <w:rPr>
                <w:noProof/>
                <w:webHidden/>
              </w:rPr>
              <w:fldChar w:fldCharType="begin"/>
            </w:r>
            <w:r w:rsidR="00190FFC">
              <w:rPr>
                <w:noProof/>
                <w:webHidden/>
              </w:rPr>
              <w:instrText xml:space="preserve"> PAGEREF _Toc4570938 \h </w:instrText>
            </w:r>
            <w:r w:rsidR="00190FFC">
              <w:rPr>
                <w:noProof/>
                <w:webHidden/>
              </w:rPr>
            </w:r>
            <w:r w:rsidR="00190FFC">
              <w:rPr>
                <w:noProof/>
                <w:webHidden/>
              </w:rPr>
              <w:fldChar w:fldCharType="separate"/>
            </w:r>
            <w:r w:rsidR="00190FFC">
              <w:rPr>
                <w:noProof/>
                <w:webHidden/>
              </w:rPr>
              <w:t>3</w:t>
            </w:r>
            <w:r w:rsidR="00190FFC">
              <w:rPr>
                <w:noProof/>
                <w:webHidden/>
              </w:rPr>
              <w:fldChar w:fldCharType="end"/>
            </w:r>
          </w:hyperlink>
        </w:p>
        <w:p w:rsidR="00190FFC" w:rsidRDefault="00B71210">
          <w:pPr>
            <w:pStyle w:val="30"/>
            <w:rPr>
              <w:rFonts w:asciiTheme="minorHAnsi" w:eastAsiaTheme="minorEastAsia" w:hAnsiTheme="minorHAnsi"/>
              <w:b w:val="0"/>
              <w:sz w:val="21"/>
              <w:szCs w:val="22"/>
            </w:rPr>
          </w:pPr>
          <w:hyperlink w:anchor="_Toc4570939" w:history="1">
            <w:r w:rsidR="00190FFC" w:rsidRPr="00E31831">
              <w:rPr>
                <w:rStyle w:val="a5"/>
                <w:rFonts w:hint="eastAsia"/>
              </w:rPr>
              <w:t>二、教学工作</w:t>
            </w:r>
            <w:r w:rsidR="00190FFC">
              <w:rPr>
                <w:webHidden/>
              </w:rPr>
              <w:tab/>
            </w:r>
            <w:r w:rsidR="00190FFC">
              <w:rPr>
                <w:webHidden/>
              </w:rPr>
              <w:fldChar w:fldCharType="begin"/>
            </w:r>
            <w:r w:rsidR="00190FFC">
              <w:rPr>
                <w:webHidden/>
              </w:rPr>
              <w:instrText xml:space="preserve"> PAGEREF _Toc4570939 \h </w:instrText>
            </w:r>
            <w:r w:rsidR="00190FFC">
              <w:rPr>
                <w:webHidden/>
              </w:rPr>
            </w:r>
            <w:r w:rsidR="00190FFC">
              <w:rPr>
                <w:webHidden/>
              </w:rPr>
              <w:fldChar w:fldCharType="separate"/>
            </w:r>
            <w:r w:rsidR="00190FFC">
              <w:rPr>
                <w:webHidden/>
              </w:rPr>
              <w:t>4</w:t>
            </w:r>
            <w:r w:rsidR="00190FFC">
              <w:rPr>
                <w:webHidden/>
              </w:rPr>
              <w:fldChar w:fldCharType="end"/>
            </w:r>
          </w:hyperlink>
        </w:p>
        <w:p w:rsidR="00190FFC" w:rsidRDefault="00B71210">
          <w:pPr>
            <w:pStyle w:val="40"/>
            <w:tabs>
              <w:tab w:val="right" w:leader="dot" w:pos="8296"/>
            </w:tabs>
            <w:rPr>
              <w:noProof/>
              <w:szCs w:val="22"/>
            </w:rPr>
          </w:pPr>
          <w:hyperlink w:anchor="_Toc4570940" w:history="1">
            <w:r w:rsidR="00190FFC" w:rsidRPr="00E31831">
              <w:rPr>
                <w:rStyle w:val="a5"/>
                <w:rFonts w:hint="eastAsia"/>
                <w:noProof/>
              </w:rPr>
              <w:t>（一）教学改革工作</w:t>
            </w:r>
            <w:r w:rsidR="00190FFC">
              <w:rPr>
                <w:noProof/>
                <w:webHidden/>
              </w:rPr>
              <w:tab/>
            </w:r>
            <w:r w:rsidR="00190FFC">
              <w:rPr>
                <w:noProof/>
                <w:webHidden/>
              </w:rPr>
              <w:fldChar w:fldCharType="begin"/>
            </w:r>
            <w:r w:rsidR="00190FFC">
              <w:rPr>
                <w:noProof/>
                <w:webHidden/>
              </w:rPr>
              <w:instrText xml:space="preserve"> PAGEREF _Toc4570940 \h </w:instrText>
            </w:r>
            <w:r w:rsidR="00190FFC">
              <w:rPr>
                <w:noProof/>
                <w:webHidden/>
              </w:rPr>
            </w:r>
            <w:r w:rsidR="00190FFC">
              <w:rPr>
                <w:noProof/>
                <w:webHidden/>
              </w:rPr>
              <w:fldChar w:fldCharType="separate"/>
            </w:r>
            <w:r w:rsidR="00190FFC">
              <w:rPr>
                <w:noProof/>
                <w:webHidden/>
              </w:rPr>
              <w:t>4</w:t>
            </w:r>
            <w:r w:rsidR="00190FFC">
              <w:rPr>
                <w:noProof/>
                <w:webHidden/>
              </w:rPr>
              <w:fldChar w:fldCharType="end"/>
            </w:r>
          </w:hyperlink>
        </w:p>
        <w:p w:rsidR="00190FFC" w:rsidRDefault="00B71210">
          <w:pPr>
            <w:pStyle w:val="40"/>
            <w:tabs>
              <w:tab w:val="right" w:leader="dot" w:pos="8296"/>
            </w:tabs>
            <w:rPr>
              <w:noProof/>
              <w:szCs w:val="22"/>
            </w:rPr>
          </w:pPr>
          <w:hyperlink w:anchor="_Toc4570941" w:history="1">
            <w:r w:rsidR="00190FFC" w:rsidRPr="00E31831">
              <w:rPr>
                <w:rStyle w:val="a5"/>
                <w:rFonts w:hint="eastAsia"/>
                <w:noProof/>
              </w:rPr>
              <w:t>（二）专业建设工作</w:t>
            </w:r>
            <w:r w:rsidR="00190FFC">
              <w:rPr>
                <w:noProof/>
                <w:webHidden/>
              </w:rPr>
              <w:tab/>
            </w:r>
            <w:r w:rsidR="00190FFC">
              <w:rPr>
                <w:noProof/>
                <w:webHidden/>
              </w:rPr>
              <w:fldChar w:fldCharType="begin"/>
            </w:r>
            <w:r w:rsidR="00190FFC">
              <w:rPr>
                <w:noProof/>
                <w:webHidden/>
              </w:rPr>
              <w:instrText xml:space="preserve"> PAGEREF _Toc4570941 \h </w:instrText>
            </w:r>
            <w:r w:rsidR="00190FFC">
              <w:rPr>
                <w:noProof/>
                <w:webHidden/>
              </w:rPr>
            </w:r>
            <w:r w:rsidR="00190FFC">
              <w:rPr>
                <w:noProof/>
                <w:webHidden/>
              </w:rPr>
              <w:fldChar w:fldCharType="separate"/>
            </w:r>
            <w:r w:rsidR="00190FFC">
              <w:rPr>
                <w:noProof/>
                <w:webHidden/>
              </w:rPr>
              <w:t>4</w:t>
            </w:r>
            <w:r w:rsidR="00190FFC">
              <w:rPr>
                <w:noProof/>
                <w:webHidden/>
              </w:rPr>
              <w:fldChar w:fldCharType="end"/>
            </w:r>
          </w:hyperlink>
        </w:p>
        <w:p w:rsidR="00190FFC" w:rsidRDefault="00B71210">
          <w:pPr>
            <w:pStyle w:val="40"/>
            <w:tabs>
              <w:tab w:val="right" w:leader="dot" w:pos="8296"/>
            </w:tabs>
            <w:rPr>
              <w:noProof/>
              <w:szCs w:val="22"/>
            </w:rPr>
          </w:pPr>
          <w:hyperlink w:anchor="_Toc4570942" w:history="1">
            <w:r w:rsidR="00190FFC" w:rsidRPr="00E31831">
              <w:rPr>
                <w:rStyle w:val="a5"/>
                <w:rFonts w:hint="eastAsia"/>
                <w:noProof/>
              </w:rPr>
              <w:t>（三）教材建设工作</w:t>
            </w:r>
            <w:r w:rsidR="00190FFC">
              <w:rPr>
                <w:noProof/>
                <w:webHidden/>
              </w:rPr>
              <w:tab/>
            </w:r>
            <w:r w:rsidR="00190FFC">
              <w:rPr>
                <w:noProof/>
                <w:webHidden/>
              </w:rPr>
              <w:fldChar w:fldCharType="begin"/>
            </w:r>
            <w:r w:rsidR="00190FFC">
              <w:rPr>
                <w:noProof/>
                <w:webHidden/>
              </w:rPr>
              <w:instrText xml:space="preserve"> PAGEREF _Toc4570942 \h </w:instrText>
            </w:r>
            <w:r w:rsidR="00190FFC">
              <w:rPr>
                <w:noProof/>
                <w:webHidden/>
              </w:rPr>
            </w:r>
            <w:r w:rsidR="00190FFC">
              <w:rPr>
                <w:noProof/>
                <w:webHidden/>
              </w:rPr>
              <w:fldChar w:fldCharType="separate"/>
            </w:r>
            <w:r w:rsidR="00190FFC">
              <w:rPr>
                <w:noProof/>
                <w:webHidden/>
              </w:rPr>
              <w:t>5</w:t>
            </w:r>
            <w:r w:rsidR="00190FFC">
              <w:rPr>
                <w:noProof/>
                <w:webHidden/>
              </w:rPr>
              <w:fldChar w:fldCharType="end"/>
            </w:r>
          </w:hyperlink>
        </w:p>
        <w:p w:rsidR="00190FFC" w:rsidRDefault="00B71210">
          <w:pPr>
            <w:pStyle w:val="40"/>
            <w:tabs>
              <w:tab w:val="right" w:leader="dot" w:pos="8296"/>
            </w:tabs>
            <w:rPr>
              <w:noProof/>
              <w:szCs w:val="22"/>
            </w:rPr>
          </w:pPr>
          <w:hyperlink w:anchor="_Toc4570943" w:history="1">
            <w:r w:rsidR="00190FFC" w:rsidRPr="00E31831">
              <w:rPr>
                <w:rStyle w:val="a5"/>
                <w:rFonts w:hint="eastAsia"/>
                <w:noProof/>
              </w:rPr>
              <w:t>（四）常规教学完成工作</w:t>
            </w:r>
            <w:r w:rsidR="00190FFC">
              <w:rPr>
                <w:noProof/>
                <w:webHidden/>
              </w:rPr>
              <w:tab/>
            </w:r>
            <w:r w:rsidR="00190FFC">
              <w:rPr>
                <w:noProof/>
                <w:webHidden/>
              </w:rPr>
              <w:fldChar w:fldCharType="begin"/>
            </w:r>
            <w:r w:rsidR="00190FFC">
              <w:rPr>
                <w:noProof/>
                <w:webHidden/>
              </w:rPr>
              <w:instrText xml:space="preserve"> PAGEREF _Toc4570943 \h </w:instrText>
            </w:r>
            <w:r w:rsidR="00190FFC">
              <w:rPr>
                <w:noProof/>
                <w:webHidden/>
              </w:rPr>
            </w:r>
            <w:r w:rsidR="00190FFC">
              <w:rPr>
                <w:noProof/>
                <w:webHidden/>
              </w:rPr>
              <w:fldChar w:fldCharType="separate"/>
            </w:r>
            <w:r w:rsidR="00190FFC">
              <w:rPr>
                <w:noProof/>
                <w:webHidden/>
              </w:rPr>
              <w:t>5</w:t>
            </w:r>
            <w:r w:rsidR="00190FFC">
              <w:rPr>
                <w:noProof/>
                <w:webHidden/>
              </w:rPr>
              <w:fldChar w:fldCharType="end"/>
            </w:r>
          </w:hyperlink>
        </w:p>
        <w:p w:rsidR="00190FFC" w:rsidRDefault="00B71210">
          <w:pPr>
            <w:pStyle w:val="40"/>
            <w:tabs>
              <w:tab w:val="right" w:leader="dot" w:pos="8296"/>
            </w:tabs>
            <w:rPr>
              <w:noProof/>
              <w:szCs w:val="22"/>
            </w:rPr>
          </w:pPr>
          <w:hyperlink w:anchor="_Toc4570944" w:history="1">
            <w:r w:rsidR="00190FFC" w:rsidRPr="00E31831">
              <w:rPr>
                <w:rStyle w:val="a5"/>
                <w:rFonts w:hint="eastAsia"/>
                <w:noProof/>
              </w:rPr>
              <w:t>（五）</w:t>
            </w:r>
            <w:r w:rsidR="00190FFC" w:rsidRPr="00E31831">
              <w:rPr>
                <w:rStyle w:val="a5"/>
                <w:noProof/>
              </w:rPr>
              <w:t>2018</w:t>
            </w:r>
            <w:r w:rsidR="00190FFC" w:rsidRPr="00E31831">
              <w:rPr>
                <w:rStyle w:val="a5"/>
                <w:rFonts w:hint="eastAsia"/>
                <w:noProof/>
              </w:rPr>
              <w:t>届毕业生工作</w:t>
            </w:r>
            <w:r w:rsidR="00190FFC">
              <w:rPr>
                <w:noProof/>
                <w:webHidden/>
              </w:rPr>
              <w:tab/>
            </w:r>
            <w:r w:rsidR="00190FFC">
              <w:rPr>
                <w:noProof/>
                <w:webHidden/>
              </w:rPr>
              <w:fldChar w:fldCharType="begin"/>
            </w:r>
            <w:r w:rsidR="00190FFC">
              <w:rPr>
                <w:noProof/>
                <w:webHidden/>
              </w:rPr>
              <w:instrText xml:space="preserve"> PAGEREF _Toc4570944 \h </w:instrText>
            </w:r>
            <w:r w:rsidR="00190FFC">
              <w:rPr>
                <w:noProof/>
                <w:webHidden/>
              </w:rPr>
            </w:r>
            <w:r w:rsidR="00190FFC">
              <w:rPr>
                <w:noProof/>
                <w:webHidden/>
              </w:rPr>
              <w:fldChar w:fldCharType="separate"/>
            </w:r>
            <w:r w:rsidR="00190FFC">
              <w:rPr>
                <w:noProof/>
                <w:webHidden/>
              </w:rPr>
              <w:t>7</w:t>
            </w:r>
            <w:r w:rsidR="00190FFC">
              <w:rPr>
                <w:noProof/>
                <w:webHidden/>
              </w:rPr>
              <w:fldChar w:fldCharType="end"/>
            </w:r>
          </w:hyperlink>
        </w:p>
        <w:p w:rsidR="00190FFC" w:rsidRDefault="00B71210">
          <w:pPr>
            <w:pStyle w:val="40"/>
            <w:tabs>
              <w:tab w:val="right" w:leader="dot" w:pos="8296"/>
            </w:tabs>
            <w:rPr>
              <w:noProof/>
              <w:szCs w:val="22"/>
            </w:rPr>
          </w:pPr>
          <w:hyperlink w:anchor="_Toc4570945" w:history="1">
            <w:r w:rsidR="00190FFC" w:rsidRPr="00E31831">
              <w:rPr>
                <w:rStyle w:val="a5"/>
                <w:rFonts w:hint="eastAsia"/>
                <w:noProof/>
              </w:rPr>
              <w:t>（六）本科教育工作</w:t>
            </w:r>
            <w:r w:rsidR="00190FFC">
              <w:rPr>
                <w:noProof/>
                <w:webHidden/>
              </w:rPr>
              <w:tab/>
            </w:r>
            <w:r w:rsidR="00190FFC">
              <w:rPr>
                <w:noProof/>
                <w:webHidden/>
              </w:rPr>
              <w:fldChar w:fldCharType="begin"/>
            </w:r>
            <w:r w:rsidR="00190FFC">
              <w:rPr>
                <w:noProof/>
                <w:webHidden/>
              </w:rPr>
              <w:instrText xml:space="preserve"> PAGEREF _Toc4570945 \h </w:instrText>
            </w:r>
            <w:r w:rsidR="00190FFC">
              <w:rPr>
                <w:noProof/>
                <w:webHidden/>
              </w:rPr>
            </w:r>
            <w:r w:rsidR="00190FFC">
              <w:rPr>
                <w:noProof/>
                <w:webHidden/>
              </w:rPr>
              <w:fldChar w:fldCharType="separate"/>
            </w:r>
            <w:r w:rsidR="00190FFC">
              <w:rPr>
                <w:noProof/>
                <w:webHidden/>
              </w:rPr>
              <w:t>7</w:t>
            </w:r>
            <w:r w:rsidR="00190FFC">
              <w:rPr>
                <w:noProof/>
                <w:webHidden/>
              </w:rPr>
              <w:fldChar w:fldCharType="end"/>
            </w:r>
          </w:hyperlink>
        </w:p>
        <w:p w:rsidR="00190FFC" w:rsidRDefault="00B71210">
          <w:pPr>
            <w:pStyle w:val="40"/>
            <w:tabs>
              <w:tab w:val="right" w:leader="dot" w:pos="8296"/>
            </w:tabs>
            <w:rPr>
              <w:noProof/>
              <w:szCs w:val="22"/>
            </w:rPr>
          </w:pPr>
          <w:hyperlink w:anchor="_Toc4570946" w:history="1">
            <w:r w:rsidR="00190FFC" w:rsidRPr="00E31831">
              <w:rPr>
                <w:rStyle w:val="a5"/>
                <w:rFonts w:hint="eastAsia"/>
                <w:noProof/>
              </w:rPr>
              <w:t>（七）体育教研部工作</w:t>
            </w:r>
            <w:r w:rsidR="00190FFC">
              <w:rPr>
                <w:noProof/>
                <w:webHidden/>
              </w:rPr>
              <w:tab/>
            </w:r>
            <w:r w:rsidR="00190FFC">
              <w:rPr>
                <w:noProof/>
                <w:webHidden/>
              </w:rPr>
              <w:fldChar w:fldCharType="begin"/>
            </w:r>
            <w:r w:rsidR="00190FFC">
              <w:rPr>
                <w:noProof/>
                <w:webHidden/>
              </w:rPr>
              <w:instrText xml:space="preserve"> PAGEREF _Toc4570946 \h </w:instrText>
            </w:r>
            <w:r w:rsidR="00190FFC">
              <w:rPr>
                <w:noProof/>
                <w:webHidden/>
              </w:rPr>
            </w:r>
            <w:r w:rsidR="00190FFC">
              <w:rPr>
                <w:noProof/>
                <w:webHidden/>
              </w:rPr>
              <w:fldChar w:fldCharType="separate"/>
            </w:r>
            <w:r w:rsidR="00190FFC">
              <w:rPr>
                <w:noProof/>
                <w:webHidden/>
              </w:rPr>
              <w:t>7</w:t>
            </w:r>
            <w:r w:rsidR="00190FFC">
              <w:rPr>
                <w:noProof/>
                <w:webHidden/>
              </w:rPr>
              <w:fldChar w:fldCharType="end"/>
            </w:r>
          </w:hyperlink>
        </w:p>
        <w:p w:rsidR="00190FFC" w:rsidRDefault="00B71210">
          <w:pPr>
            <w:pStyle w:val="30"/>
            <w:rPr>
              <w:rFonts w:asciiTheme="minorHAnsi" w:eastAsiaTheme="minorEastAsia" w:hAnsiTheme="minorHAnsi"/>
              <w:b w:val="0"/>
              <w:sz w:val="21"/>
              <w:szCs w:val="22"/>
            </w:rPr>
          </w:pPr>
          <w:hyperlink w:anchor="_Toc4570947" w:history="1">
            <w:r w:rsidR="00190FFC" w:rsidRPr="00E31831">
              <w:rPr>
                <w:rStyle w:val="a5"/>
                <w:rFonts w:hint="eastAsia"/>
              </w:rPr>
              <w:t>三、学生管理工作</w:t>
            </w:r>
            <w:r w:rsidR="00190FFC">
              <w:rPr>
                <w:webHidden/>
              </w:rPr>
              <w:tab/>
            </w:r>
            <w:r w:rsidR="00190FFC">
              <w:rPr>
                <w:webHidden/>
              </w:rPr>
              <w:fldChar w:fldCharType="begin"/>
            </w:r>
            <w:r w:rsidR="00190FFC">
              <w:rPr>
                <w:webHidden/>
              </w:rPr>
              <w:instrText xml:space="preserve"> PAGEREF _Toc4570947 \h </w:instrText>
            </w:r>
            <w:r w:rsidR="00190FFC">
              <w:rPr>
                <w:webHidden/>
              </w:rPr>
            </w:r>
            <w:r w:rsidR="00190FFC">
              <w:rPr>
                <w:webHidden/>
              </w:rPr>
              <w:fldChar w:fldCharType="separate"/>
            </w:r>
            <w:r w:rsidR="00190FFC">
              <w:rPr>
                <w:webHidden/>
              </w:rPr>
              <w:t>8</w:t>
            </w:r>
            <w:r w:rsidR="00190FFC">
              <w:rPr>
                <w:webHidden/>
              </w:rPr>
              <w:fldChar w:fldCharType="end"/>
            </w:r>
          </w:hyperlink>
        </w:p>
        <w:p w:rsidR="00190FFC" w:rsidRDefault="00B71210">
          <w:pPr>
            <w:pStyle w:val="40"/>
            <w:tabs>
              <w:tab w:val="right" w:leader="dot" w:pos="8296"/>
            </w:tabs>
            <w:rPr>
              <w:noProof/>
              <w:szCs w:val="22"/>
            </w:rPr>
          </w:pPr>
          <w:hyperlink w:anchor="_Toc4570948" w:history="1">
            <w:r w:rsidR="00190FFC" w:rsidRPr="00E31831">
              <w:rPr>
                <w:rStyle w:val="a5"/>
                <w:rFonts w:hint="eastAsia"/>
                <w:noProof/>
              </w:rPr>
              <w:t>（一）辅导员队伍建设</w:t>
            </w:r>
            <w:r w:rsidR="00190FFC">
              <w:rPr>
                <w:noProof/>
                <w:webHidden/>
              </w:rPr>
              <w:tab/>
            </w:r>
            <w:r w:rsidR="00190FFC">
              <w:rPr>
                <w:noProof/>
                <w:webHidden/>
              </w:rPr>
              <w:fldChar w:fldCharType="begin"/>
            </w:r>
            <w:r w:rsidR="00190FFC">
              <w:rPr>
                <w:noProof/>
                <w:webHidden/>
              </w:rPr>
              <w:instrText xml:space="preserve"> PAGEREF _Toc4570948 \h </w:instrText>
            </w:r>
            <w:r w:rsidR="00190FFC">
              <w:rPr>
                <w:noProof/>
                <w:webHidden/>
              </w:rPr>
            </w:r>
            <w:r w:rsidR="00190FFC">
              <w:rPr>
                <w:noProof/>
                <w:webHidden/>
              </w:rPr>
              <w:fldChar w:fldCharType="separate"/>
            </w:r>
            <w:r w:rsidR="00190FFC">
              <w:rPr>
                <w:noProof/>
                <w:webHidden/>
              </w:rPr>
              <w:t>9</w:t>
            </w:r>
            <w:r w:rsidR="00190FFC">
              <w:rPr>
                <w:noProof/>
                <w:webHidden/>
              </w:rPr>
              <w:fldChar w:fldCharType="end"/>
            </w:r>
          </w:hyperlink>
        </w:p>
        <w:p w:rsidR="00190FFC" w:rsidRDefault="00B71210">
          <w:pPr>
            <w:pStyle w:val="40"/>
            <w:tabs>
              <w:tab w:val="right" w:leader="dot" w:pos="8296"/>
            </w:tabs>
            <w:rPr>
              <w:noProof/>
              <w:szCs w:val="22"/>
            </w:rPr>
          </w:pPr>
          <w:hyperlink w:anchor="_Toc4570949" w:history="1">
            <w:r w:rsidR="00190FFC" w:rsidRPr="00E31831">
              <w:rPr>
                <w:rStyle w:val="a5"/>
                <w:rFonts w:hint="eastAsia"/>
                <w:noProof/>
              </w:rPr>
              <w:t>（二）团委工作</w:t>
            </w:r>
            <w:r w:rsidR="00190FFC">
              <w:rPr>
                <w:noProof/>
                <w:webHidden/>
              </w:rPr>
              <w:tab/>
            </w:r>
            <w:r w:rsidR="00190FFC">
              <w:rPr>
                <w:noProof/>
                <w:webHidden/>
              </w:rPr>
              <w:fldChar w:fldCharType="begin"/>
            </w:r>
            <w:r w:rsidR="00190FFC">
              <w:rPr>
                <w:noProof/>
                <w:webHidden/>
              </w:rPr>
              <w:instrText xml:space="preserve"> PAGEREF _Toc4570949 \h </w:instrText>
            </w:r>
            <w:r w:rsidR="00190FFC">
              <w:rPr>
                <w:noProof/>
                <w:webHidden/>
              </w:rPr>
            </w:r>
            <w:r w:rsidR="00190FFC">
              <w:rPr>
                <w:noProof/>
                <w:webHidden/>
              </w:rPr>
              <w:fldChar w:fldCharType="separate"/>
            </w:r>
            <w:r w:rsidR="00190FFC">
              <w:rPr>
                <w:noProof/>
                <w:webHidden/>
              </w:rPr>
              <w:t>9</w:t>
            </w:r>
            <w:r w:rsidR="00190FFC">
              <w:rPr>
                <w:noProof/>
                <w:webHidden/>
              </w:rPr>
              <w:fldChar w:fldCharType="end"/>
            </w:r>
          </w:hyperlink>
        </w:p>
        <w:p w:rsidR="00190FFC" w:rsidRDefault="00B71210">
          <w:pPr>
            <w:pStyle w:val="40"/>
            <w:tabs>
              <w:tab w:val="right" w:leader="dot" w:pos="8296"/>
            </w:tabs>
            <w:rPr>
              <w:noProof/>
              <w:szCs w:val="22"/>
            </w:rPr>
          </w:pPr>
          <w:hyperlink w:anchor="_Toc4570950" w:history="1">
            <w:r w:rsidR="00190FFC" w:rsidRPr="00E31831">
              <w:rPr>
                <w:rStyle w:val="a5"/>
                <w:rFonts w:hint="eastAsia"/>
                <w:noProof/>
              </w:rPr>
              <w:t>（三）五月文化节、校庆活动月</w:t>
            </w:r>
            <w:r w:rsidR="00190FFC">
              <w:rPr>
                <w:noProof/>
                <w:webHidden/>
              </w:rPr>
              <w:tab/>
            </w:r>
            <w:r w:rsidR="00190FFC">
              <w:rPr>
                <w:noProof/>
                <w:webHidden/>
              </w:rPr>
              <w:fldChar w:fldCharType="begin"/>
            </w:r>
            <w:r w:rsidR="00190FFC">
              <w:rPr>
                <w:noProof/>
                <w:webHidden/>
              </w:rPr>
              <w:instrText xml:space="preserve"> PAGEREF _Toc4570950 \h </w:instrText>
            </w:r>
            <w:r w:rsidR="00190FFC">
              <w:rPr>
                <w:noProof/>
                <w:webHidden/>
              </w:rPr>
            </w:r>
            <w:r w:rsidR="00190FFC">
              <w:rPr>
                <w:noProof/>
                <w:webHidden/>
              </w:rPr>
              <w:fldChar w:fldCharType="separate"/>
            </w:r>
            <w:r w:rsidR="00190FFC">
              <w:rPr>
                <w:noProof/>
                <w:webHidden/>
              </w:rPr>
              <w:t>10</w:t>
            </w:r>
            <w:r w:rsidR="00190FFC">
              <w:rPr>
                <w:noProof/>
                <w:webHidden/>
              </w:rPr>
              <w:fldChar w:fldCharType="end"/>
            </w:r>
          </w:hyperlink>
        </w:p>
        <w:p w:rsidR="00190FFC" w:rsidRDefault="00B71210">
          <w:pPr>
            <w:pStyle w:val="40"/>
            <w:tabs>
              <w:tab w:val="right" w:leader="dot" w:pos="8296"/>
            </w:tabs>
            <w:rPr>
              <w:noProof/>
              <w:szCs w:val="22"/>
            </w:rPr>
          </w:pPr>
          <w:hyperlink w:anchor="_Toc4570951" w:history="1">
            <w:r w:rsidR="00190FFC" w:rsidRPr="00E31831">
              <w:rPr>
                <w:rStyle w:val="a5"/>
                <w:rFonts w:hint="eastAsia"/>
                <w:noProof/>
              </w:rPr>
              <w:t>（四）学籍工作</w:t>
            </w:r>
            <w:r w:rsidR="00190FFC">
              <w:rPr>
                <w:noProof/>
                <w:webHidden/>
              </w:rPr>
              <w:tab/>
            </w:r>
            <w:r w:rsidR="00190FFC">
              <w:rPr>
                <w:noProof/>
                <w:webHidden/>
              </w:rPr>
              <w:fldChar w:fldCharType="begin"/>
            </w:r>
            <w:r w:rsidR="00190FFC">
              <w:rPr>
                <w:noProof/>
                <w:webHidden/>
              </w:rPr>
              <w:instrText xml:space="preserve"> PAGEREF _Toc4570951 \h </w:instrText>
            </w:r>
            <w:r w:rsidR="00190FFC">
              <w:rPr>
                <w:noProof/>
                <w:webHidden/>
              </w:rPr>
            </w:r>
            <w:r w:rsidR="00190FFC">
              <w:rPr>
                <w:noProof/>
                <w:webHidden/>
              </w:rPr>
              <w:fldChar w:fldCharType="separate"/>
            </w:r>
            <w:r w:rsidR="00190FFC">
              <w:rPr>
                <w:noProof/>
                <w:webHidden/>
              </w:rPr>
              <w:t>11</w:t>
            </w:r>
            <w:r w:rsidR="00190FFC">
              <w:rPr>
                <w:noProof/>
                <w:webHidden/>
              </w:rPr>
              <w:fldChar w:fldCharType="end"/>
            </w:r>
          </w:hyperlink>
        </w:p>
        <w:p w:rsidR="00190FFC" w:rsidRDefault="00B71210">
          <w:pPr>
            <w:pStyle w:val="40"/>
            <w:tabs>
              <w:tab w:val="right" w:leader="dot" w:pos="8296"/>
            </w:tabs>
            <w:rPr>
              <w:noProof/>
              <w:szCs w:val="22"/>
            </w:rPr>
          </w:pPr>
          <w:hyperlink w:anchor="_Toc4570952" w:history="1">
            <w:r w:rsidR="00190FFC" w:rsidRPr="00E31831">
              <w:rPr>
                <w:rStyle w:val="a5"/>
                <w:rFonts w:hint="eastAsia"/>
                <w:noProof/>
              </w:rPr>
              <w:t>（五）“青春守卫战”活动</w:t>
            </w:r>
            <w:r w:rsidR="00190FFC">
              <w:rPr>
                <w:noProof/>
                <w:webHidden/>
              </w:rPr>
              <w:tab/>
            </w:r>
            <w:r w:rsidR="00190FFC">
              <w:rPr>
                <w:noProof/>
                <w:webHidden/>
              </w:rPr>
              <w:fldChar w:fldCharType="begin"/>
            </w:r>
            <w:r w:rsidR="00190FFC">
              <w:rPr>
                <w:noProof/>
                <w:webHidden/>
              </w:rPr>
              <w:instrText xml:space="preserve"> PAGEREF _Toc4570952 \h </w:instrText>
            </w:r>
            <w:r w:rsidR="00190FFC">
              <w:rPr>
                <w:noProof/>
                <w:webHidden/>
              </w:rPr>
            </w:r>
            <w:r w:rsidR="00190FFC">
              <w:rPr>
                <w:noProof/>
                <w:webHidden/>
              </w:rPr>
              <w:fldChar w:fldCharType="separate"/>
            </w:r>
            <w:r w:rsidR="00190FFC">
              <w:rPr>
                <w:noProof/>
                <w:webHidden/>
              </w:rPr>
              <w:t>11</w:t>
            </w:r>
            <w:r w:rsidR="00190FFC">
              <w:rPr>
                <w:noProof/>
                <w:webHidden/>
              </w:rPr>
              <w:fldChar w:fldCharType="end"/>
            </w:r>
          </w:hyperlink>
        </w:p>
        <w:p w:rsidR="00190FFC" w:rsidRDefault="00B71210">
          <w:pPr>
            <w:pStyle w:val="40"/>
            <w:tabs>
              <w:tab w:val="right" w:leader="dot" w:pos="8296"/>
            </w:tabs>
            <w:rPr>
              <w:noProof/>
              <w:szCs w:val="22"/>
            </w:rPr>
          </w:pPr>
          <w:hyperlink w:anchor="_Toc4570953" w:history="1">
            <w:r w:rsidR="00190FFC" w:rsidRPr="00E31831">
              <w:rPr>
                <w:rStyle w:val="a5"/>
                <w:rFonts w:hint="eastAsia"/>
                <w:noProof/>
              </w:rPr>
              <w:t>（六）迎新工作</w:t>
            </w:r>
            <w:r w:rsidR="00190FFC">
              <w:rPr>
                <w:noProof/>
                <w:webHidden/>
              </w:rPr>
              <w:tab/>
            </w:r>
            <w:r w:rsidR="00190FFC">
              <w:rPr>
                <w:noProof/>
                <w:webHidden/>
              </w:rPr>
              <w:fldChar w:fldCharType="begin"/>
            </w:r>
            <w:r w:rsidR="00190FFC">
              <w:rPr>
                <w:noProof/>
                <w:webHidden/>
              </w:rPr>
              <w:instrText xml:space="preserve"> PAGEREF _Toc4570953 \h </w:instrText>
            </w:r>
            <w:r w:rsidR="00190FFC">
              <w:rPr>
                <w:noProof/>
                <w:webHidden/>
              </w:rPr>
            </w:r>
            <w:r w:rsidR="00190FFC">
              <w:rPr>
                <w:noProof/>
                <w:webHidden/>
              </w:rPr>
              <w:fldChar w:fldCharType="separate"/>
            </w:r>
            <w:r w:rsidR="00190FFC">
              <w:rPr>
                <w:noProof/>
                <w:webHidden/>
              </w:rPr>
              <w:t>12</w:t>
            </w:r>
            <w:r w:rsidR="00190FFC">
              <w:rPr>
                <w:noProof/>
                <w:webHidden/>
              </w:rPr>
              <w:fldChar w:fldCharType="end"/>
            </w:r>
          </w:hyperlink>
        </w:p>
        <w:p w:rsidR="00190FFC" w:rsidRDefault="00B71210">
          <w:pPr>
            <w:pStyle w:val="40"/>
            <w:tabs>
              <w:tab w:val="right" w:leader="dot" w:pos="8296"/>
            </w:tabs>
            <w:rPr>
              <w:noProof/>
              <w:szCs w:val="22"/>
            </w:rPr>
          </w:pPr>
          <w:hyperlink w:anchor="_Toc4570954" w:history="1">
            <w:r w:rsidR="00190FFC" w:rsidRPr="00E31831">
              <w:rPr>
                <w:rStyle w:val="a5"/>
                <w:rFonts w:hint="eastAsia"/>
                <w:noProof/>
              </w:rPr>
              <w:t>（七）资助工作</w:t>
            </w:r>
            <w:r w:rsidR="00190FFC">
              <w:rPr>
                <w:noProof/>
                <w:webHidden/>
              </w:rPr>
              <w:tab/>
            </w:r>
            <w:r w:rsidR="00190FFC">
              <w:rPr>
                <w:noProof/>
                <w:webHidden/>
              </w:rPr>
              <w:fldChar w:fldCharType="begin"/>
            </w:r>
            <w:r w:rsidR="00190FFC">
              <w:rPr>
                <w:noProof/>
                <w:webHidden/>
              </w:rPr>
              <w:instrText xml:space="preserve"> PAGEREF _Toc4570954 \h </w:instrText>
            </w:r>
            <w:r w:rsidR="00190FFC">
              <w:rPr>
                <w:noProof/>
                <w:webHidden/>
              </w:rPr>
            </w:r>
            <w:r w:rsidR="00190FFC">
              <w:rPr>
                <w:noProof/>
                <w:webHidden/>
              </w:rPr>
              <w:fldChar w:fldCharType="separate"/>
            </w:r>
            <w:r w:rsidR="00190FFC">
              <w:rPr>
                <w:noProof/>
                <w:webHidden/>
              </w:rPr>
              <w:t>12</w:t>
            </w:r>
            <w:r w:rsidR="00190FFC">
              <w:rPr>
                <w:noProof/>
                <w:webHidden/>
              </w:rPr>
              <w:fldChar w:fldCharType="end"/>
            </w:r>
          </w:hyperlink>
        </w:p>
        <w:p w:rsidR="00190FFC" w:rsidRDefault="00B71210">
          <w:pPr>
            <w:pStyle w:val="40"/>
            <w:tabs>
              <w:tab w:val="right" w:leader="dot" w:pos="8296"/>
            </w:tabs>
            <w:rPr>
              <w:noProof/>
              <w:szCs w:val="22"/>
            </w:rPr>
          </w:pPr>
          <w:hyperlink w:anchor="_Toc4570955" w:history="1">
            <w:r w:rsidR="00190FFC" w:rsidRPr="00E31831">
              <w:rPr>
                <w:rStyle w:val="a5"/>
                <w:rFonts w:hint="eastAsia"/>
                <w:noProof/>
              </w:rPr>
              <w:t>（八）征兵工作</w:t>
            </w:r>
            <w:r w:rsidR="00190FFC">
              <w:rPr>
                <w:noProof/>
                <w:webHidden/>
              </w:rPr>
              <w:tab/>
            </w:r>
            <w:r w:rsidR="00190FFC">
              <w:rPr>
                <w:noProof/>
                <w:webHidden/>
              </w:rPr>
              <w:fldChar w:fldCharType="begin"/>
            </w:r>
            <w:r w:rsidR="00190FFC">
              <w:rPr>
                <w:noProof/>
                <w:webHidden/>
              </w:rPr>
              <w:instrText xml:space="preserve"> PAGEREF _Toc4570955 \h </w:instrText>
            </w:r>
            <w:r w:rsidR="00190FFC">
              <w:rPr>
                <w:noProof/>
                <w:webHidden/>
              </w:rPr>
            </w:r>
            <w:r w:rsidR="00190FFC">
              <w:rPr>
                <w:noProof/>
                <w:webHidden/>
              </w:rPr>
              <w:fldChar w:fldCharType="separate"/>
            </w:r>
            <w:r w:rsidR="00190FFC">
              <w:rPr>
                <w:noProof/>
                <w:webHidden/>
              </w:rPr>
              <w:t>13</w:t>
            </w:r>
            <w:r w:rsidR="00190FFC">
              <w:rPr>
                <w:noProof/>
                <w:webHidden/>
              </w:rPr>
              <w:fldChar w:fldCharType="end"/>
            </w:r>
          </w:hyperlink>
        </w:p>
        <w:p w:rsidR="00190FFC" w:rsidRDefault="00B71210">
          <w:pPr>
            <w:pStyle w:val="40"/>
            <w:tabs>
              <w:tab w:val="right" w:leader="dot" w:pos="8296"/>
            </w:tabs>
            <w:rPr>
              <w:noProof/>
              <w:szCs w:val="22"/>
            </w:rPr>
          </w:pPr>
          <w:hyperlink w:anchor="_Toc4570956" w:history="1">
            <w:r w:rsidR="00190FFC" w:rsidRPr="00E31831">
              <w:rPr>
                <w:rStyle w:val="a5"/>
                <w:rFonts w:hint="eastAsia"/>
                <w:noProof/>
              </w:rPr>
              <w:t>（九）医保工作</w:t>
            </w:r>
            <w:r w:rsidR="00190FFC">
              <w:rPr>
                <w:noProof/>
                <w:webHidden/>
              </w:rPr>
              <w:tab/>
            </w:r>
            <w:r w:rsidR="00190FFC">
              <w:rPr>
                <w:noProof/>
                <w:webHidden/>
              </w:rPr>
              <w:fldChar w:fldCharType="begin"/>
            </w:r>
            <w:r w:rsidR="00190FFC">
              <w:rPr>
                <w:noProof/>
                <w:webHidden/>
              </w:rPr>
              <w:instrText xml:space="preserve"> PAGEREF _Toc4570956 \h </w:instrText>
            </w:r>
            <w:r w:rsidR="00190FFC">
              <w:rPr>
                <w:noProof/>
                <w:webHidden/>
              </w:rPr>
            </w:r>
            <w:r w:rsidR="00190FFC">
              <w:rPr>
                <w:noProof/>
                <w:webHidden/>
              </w:rPr>
              <w:fldChar w:fldCharType="separate"/>
            </w:r>
            <w:r w:rsidR="00190FFC">
              <w:rPr>
                <w:noProof/>
                <w:webHidden/>
              </w:rPr>
              <w:t>13</w:t>
            </w:r>
            <w:r w:rsidR="00190FFC">
              <w:rPr>
                <w:noProof/>
                <w:webHidden/>
              </w:rPr>
              <w:fldChar w:fldCharType="end"/>
            </w:r>
          </w:hyperlink>
        </w:p>
        <w:p w:rsidR="00190FFC" w:rsidRDefault="00B71210">
          <w:pPr>
            <w:pStyle w:val="40"/>
            <w:tabs>
              <w:tab w:val="right" w:leader="dot" w:pos="8296"/>
            </w:tabs>
            <w:rPr>
              <w:noProof/>
              <w:szCs w:val="22"/>
            </w:rPr>
          </w:pPr>
          <w:hyperlink w:anchor="_Toc4570957" w:history="1">
            <w:r w:rsidR="00190FFC" w:rsidRPr="00E31831">
              <w:rPr>
                <w:rStyle w:val="a5"/>
                <w:rFonts w:hint="eastAsia"/>
                <w:noProof/>
              </w:rPr>
              <w:t>（十）成立第十七届军事教官队</w:t>
            </w:r>
            <w:r w:rsidR="00190FFC">
              <w:rPr>
                <w:noProof/>
                <w:webHidden/>
              </w:rPr>
              <w:tab/>
            </w:r>
            <w:r w:rsidR="00190FFC">
              <w:rPr>
                <w:noProof/>
                <w:webHidden/>
              </w:rPr>
              <w:fldChar w:fldCharType="begin"/>
            </w:r>
            <w:r w:rsidR="00190FFC">
              <w:rPr>
                <w:noProof/>
                <w:webHidden/>
              </w:rPr>
              <w:instrText xml:space="preserve"> PAGEREF _Toc4570957 \h </w:instrText>
            </w:r>
            <w:r w:rsidR="00190FFC">
              <w:rPr>
                <w:noProof/>
                <w:webHidden/>
              </w:rPr>
            </w:r>
            <w:r w:rsidR="00190FFC">
              <w:rPr>
                <w:noProof/>
                <w:webHidden/>
              </w:rPr>
              <w:fldChar w:fldCharType="separate"/>
            </w:r>
            <w:r w:rsidR="00190FFC">
              <w:rPr>
                <w:noProof/>
                <w:webHidden/>
              </w:rPr>
              <w:t>14</w:t>
            </w:r>
            <w:r w:rsidR="00190FFC">
              <w:rPr>
                <w:noProof/>
                <w:webHidden/>
              </w:rPr>
              <w:fldChar w:fldCharType="end"/>
            </w:r>
          </w:hyperlink>
        </w:p>
        <w:p w:rsidR="00190FFC" w:rsidRDefault="00B71210">
          <w:pPr>
            <w:pStyle w:val="40"/>
            <w:tabs>
              <w:tab w:val="right" w:leader="dot" w:pos="8296"/>
            </w:tabs>
            <w:rPr>
              <w:noProof/>
              <w:szCs w:val="22"/>
            </w:rPr>
          </w:pPr>
          <w:hyperlink w:anchor="_Toc4570958" w:history="1">
            <w:r w:rsidR="00190FFC" w:rsidRPr="00E31831">
              <w:rPr>
                <w:rStyle w:val="a5"/>
                <w:rFonts w:hint="eastAsia"/>
                <w:noProof/>
              </w:rPr>
              <w:t>（十一）“尊师、敬学、重教”听证会</w:t>
            </w:r>
            <w:r w:rsidR="00190FFC">
              <w:rPr>
                <w:noProof/>
                <w:webHidden/>
              </w:rPr>
              <w:tab/>
            </w:r>
            <w:r w:rsidR="00190FFC">
              <w:rPr>
                <w:noProof/>
                <w:webHidden/>
              </w:rPr>
              <w:fldChar w:fldCharType="begin"/>
            </w:r>
            <w:r w:rsidR="00190FFC">
              <w:rPr>
                <w:noProof/>
                <w:webHidden/>
              </w:rPr>
              <w:instrText xml:space="preserve"> PAGEREF _Toc4570958 \h </w:instrText>
            </w:r>
            <w:r w:rsidR="00190FFC">
              <w:rPr>
                <w:noProof/>
                <w:webHidden/>
              </w:rPr>
            </w:r>
            <w:r w:rsidR="00190FFC">
              <w:rPr>
                <w:noProof/>
                <w:webHidden/>
              </w:rPr>
              <w:fldChar w:fldCharType="separate"/>
            </w:r>
            <w:r w:rsidR="00190FFC">
              <w:rPr>
                <w:noProof/>
                <w:webHidden/>
              </w:rPr>
              <w:t>14</w:t>
            </w:r>
            <w:r w:rsidR="00190FFC">
              <w:rPr>
                <w:noProof/>
                <w:webHidden/>
              </w:rPr>
              <w:fldChar w:fldCharType="end"/>
            </w:r>
          </w:hyperlink>
        </w:p>
        <w:p w:rsidR="00190FFC" w:rsidRDefault="00B71210">
          <w:pPr>
            <w:pStyle w:val="40"/>
            <w:tabs>
              <w:tab w:val="right" w:leader="dot" w:pos="8296"/>
            </w:tabs>
            <w:rPr>
              <w:noProof/>
              <w:szCs w:val="22"/>
            </w:rPr>
          </w:pPr>
          <w:hyperlink w:anchor="_Toc4570959" w:history="1">
            <w:r w:rsidR="00190FFC" w:rsidRPr="00E31831">
              <w:rPr>
                <w:rStyle w:val="a5"/>
                <w:rFonts w:hint="eastAsia"/>
                <w:noProof/>
              </w:rPr>
              <w:t>（十二）舍务管理</w:t>
            </w:r>
            <w:r w:rsidR="00190FFC">
              <w:rPr>
                <w:noProof/>
                <w:webHidden/>
              </w:rPr>
              <w:tab/>
            </w:r>
            <w:r w:rsidR="00190FFC">
              <w:rPr>
                <w:noProof/>
                <w:webHidden/>
              </w:rPr>
              <w:fldChar w:fldCharType="begin"/>
            </w:r>
            <w:r w:rsidR="00190FFC">
              <w:rPr>
                <w:noProof/>
                <w:webHidden/>
              </w:rPr>
              <w:instrText xml:space="preserve"> PAGEREF _Toc4570959 \h </w:instrText>
            </w:r>
            <w:r w:rsidR="00190FFC">
              <w:rPr>
                <w:noProof/>
                <w:webHidden/>
              </w:rPr>
            </w:r>
            <w:r w:rsidR="00190FFC">
              <w:rPr>
                <w:noProof/>
                <w:webHidden/>
              </w:rPr>
              <w:fldChar w:fldCharType="separate"/>
            </w:r>
            <w:r w:rsidR="00190FFC">
              <w:rPr>
                <w:noProof/>
                <w:webHidden/>
              </w:rPr>
              <w:t>15</w:t>
            </w:r>
            <w:r w:rsidR="00190FFC">
              <w:rPr>
                <w:noProof/>
                <w:webHidden/>
              </w:rPr>
              <w:fldChar w:fldCharType="end"/>
            </w:r>
          </w:hyperlink>
        </w:p>
        <w:p w:rsidR="00190FFC" w:rsidRDefault="00B71210">
          <w:pPr>
            <w:pStyle w:val="30"/>
            <w:rPr>
              <w:rFonts w:asciiTheme="minorHAnsi" w:eastAsiaTheme="minorEastAsia" w:hAnsiTheme="minorHAnsi"/>
              <w:b w:val="0"/>
              <w:sz w:val="21"/>
              <w:szCs w:val="22"/>
            </w:rPr>
          </w:pPr>
          <w:hyperlink w:anchor="_Toc4570960" w:history="1">
            <w:r w:rsidR="00190FFC" w:rsidRPr="00E31831">
              <w:rPr>
                <w:rStyle w:val="a5"/>
                <w:rFonts w:hint="eastAsia"/>
              </w:rPr>
              <w:t>四、行政管理工作</w:t>
            </w:r>
            <w:r w:rsidR="00190FFC">
              <w:rPr>
                <w:webHidden/>
              </w:rPr>
              <w:tab/>
            </w:r>
            <w:r w:rsidR="00190FFC">
              <w:rPr>
                <w:webHidden/>
              </w:rPr>
              <w:fldChar w:fldCharType="begin"/>
            </w:r>
            <w:r w:rsidR="00190FFC">
              <w:rPr>
                <w:webHidden/>
              </w:rPr>
              <w:instrText xml:space="preserve"> PAGEREF _Toc4570960 \h </w:instrText>
            </w:r>
            <w:r w:rsidR="00190FFC">
              <w:rPr>
                <w:webHidden/>
              </w:rPr>
            </w:r>
            <w:r w:rsidR="00190FFC">
              <w:rPr>
                <w:webHidden/>
              </w:rPr>
              <w:fldChar w:fldCharType="separate"/>
            </w:r>
            <w:r w:rsidR="00190FFC">
              <w:rPr>
                <w:webHidden/>
              </w:rPr>
              <w:t>15</w:t>
            </w:r>
            <w:r w:rsidR="00190FFC">
              <w:rPr>
                <w:webHidden/>
              </w:rPr>
              <w:fldChar w:fldCharType="end"/>
            </w:r>
          </w:hyperlink>
        </w:p>
        <w:p w:rsidR="00190FFC" w:rsidRDefault="00B71210">
          <w:pPr>
            <w:pStyle w:val="40"/>
            <w:tabs>
              <w:tab w:val="right" w:leader="dot" w:pos="8296"/>
            </w:tabs>
            <w:rPr>
              <w:noProof/>
              <w:szCs w:val="22"/>
            </w:rPr>
          </w:pPr>
          <w:hyperlink w:anchor="_Toc4570961" w:history="1">
            <w:r w:rsidR="00190FFC" w:rsidRPr="00E31831">
              <w:rPr>
                <w:rStyle w:val="a5"/>
                <w:rFonts w:hint="eastAsia"/>
                <w:noProof/>
              </w:rPr>
              <w:t>（一）院务工作</w:t>
            </w:r>
            <w:r w:rsidR="00190FFC">
              <w:rPr>
                <w:noProof/>
                <w:webHidden/>
              </w:rPr>
              <w:tab/>
            </w:r>
            <w:r w:rsidR="00190FFC">
              <w:rPr>
                <w:noProof/>
                <w:webHidden/>
              </w:rPr>
              <w:fldChar w:fldCharType="begin"/>
            </w:r>
            <w:r w:rsidR="00190FFC">
              <w:rPr>
                <w:noProof/>
                <w:webHidden/>
              </w:rPr>
              <w:instrText xml:space="preserve"> PAGEREF _Toc4570961 \h </w:instrText>
            </w:r>
            <w:r w:rsidR="00190FFC">
              <w:rPr>
                <w:noProof/>
                <w:webHidden/>
              </w:rPr>
            </w:r>
            <w:r w:rsidR="00190FFC">
              <w:rPr>
                <w:noProof/>
                <w:webHidden/>
              </w:rPr>
              <w:fldChar w:fldCharType="separate"/>
            </w:r>
            <w:r w:rsidR="00190FFC">
              <w:rPr>
                <w:noProof/>
                <w:webHidden/>
              </w:rPr>
              <w:t>15</w:t>
            </w:r>
            <w:r w:rsidR="00190FFC">
              <w:rPr>
                <w:noProof/>
                <w:webHidden/>
              </w:rPr>
              <w:fldChar w:fldCharType="end"/>
            </w:r>
          </w:hyperlink>
        </w:p>
        <w:p w:rsidR="00190FFC" w:rsidRDefault="00B71210">
          <w:pPr>
            <w:pStyle w:val="40"/>
            <w:tabs>
              <w:tab w:val="right" w:leader="dot" w:pos="8296"/>
            </w:tabs>
            <w:rPr>
              <w:noProof/>
              <w:szCs w:val="22"/>
            </w:rPr>
          </w:pPr>
          <w:hyperlink w:anchor="_Toc4570962" w:history="1">
            <w:r w:rsidR="00190FFC" w:rsidRPr="00E31831">
              <w:rPr>
                <w:rStyle w:val="a5"/>
                <w:rFonts w:hint="eastAsia"/>
                <w:noProof/>
              </w:rPr>
              <w:t>（二）人事工作</w:t>
            </w:r>
            <w:r w:rsidR="00190FFC">
              <w:rPr>
                <w:noProof/>
                <w:webHidden/>
              </w:rPr>
              <w:tab/>
            </w:r>
            <w:r w:rsidR="00190FFC">
              <w:rPr>
                <w:noProof/>
                <w:webHidden/>
              </w:rPr>
              <w:fldChar w:fldCharType="begin"/>
            </w:r>
            <w:r w:rsidR="00190FFC">
              <w:rPr>
                <w:noProof/>
                <w:webHidden/>
              </w:rPr>
              <w:instrText xml:space="preserve"> PAGEREF _Toc4570962 \h </w:instrText>
            </w:r>
            <w:r w:rsidR="00190FFC">
              <w:rPr>
                <w:noProof/>
                <w:webHidden/>
              </w:rPr>
            </w:r>
            <w:r w:rsidR="00190FFC">
              <w:rPr>
                <w:noProof/>
                <w:webHidden/>
              </w:rPr>
              <w:fldChar w:fldCharType="separate"/>
            </w:r>
            <w:r w:rsidR="00190FFC">
              <w:rPr>
                <w:noProof/>
                <w:webHidden/>
              </w:rPr>
              <w:t>16</w:t>
            </w:r>
            <w:r w:rsidR="00190FFC">
              <w:rPr>
                <w:noProof/>
                <w:webHidden/>
              </w:rPr>
              <w:fldChar w:fldCharType="end"/>
            </w:r>
          </w:hyperlink>
        </w:p>
        <w:p w:rsidR="00190FFC" w:rsidRDefault="00B71210">
          <w:pPr>
            <w:pStyle w:val="40"/>
            <w:tabs>
              <w:tab w:val="right" w:leader="dot" w:pos="8296"/>
            </w:tabs>
            <w:rPr>
              <w:noProof/>
              <w:szCs w:val="22"/>
            </w:rPr>
          </w:pPr>
          <w:hyperlink w:anchor="_Toc4570963" w:history="1">
            <w:r w:rsidR="00190FFC" w:rsidRPr="00E31831">
              <w:rPr>
                <w:rStyle w:val="a5"/>
                <w:rFonts w:hint="eastAsia"/>
                <w:noProof/>
              </w:rPr>
              <w:t>（三）招生工作</w:t>
            </w:r>
            <w:r w:rsidR="00190FFC">
              <w:rPr>
                <w:noProof/>
                <w:webHidden/>
              </w:rPr>
              <w:tab/>
            </w:r>
            <w:r w:rsidR="00190FFC">
              <w:rPr>
                <w:noProof/>
                <w:webHidden/>
              </w:rPr>
              <w:fldChar w:fldCharType="begin"/>
            </w:r>
            <w:r w:rsidR="00190FFC">
              <w:rPr>
                <w:noProof/>
                <w:webHidden/>
              </w:rPr>
              <w:instrText xml:space="preserve"> PAGEREF _Toc4570963 \h </w:instrText>
            </w:r>
            <w:r w:rsidR="00190FFC">
              <w:rPr>
                <w:noProof/>
                <w:webHidden/>
              </w:rPr>
            </w:r>
            <w:r w:rsidR="00190FFC">
              <w:rPr>
                <w:noProof/>
                <w:webHidden/>
              </w:rPr>
              <w:fldChar w:fldCharType="separate"/>
            </w:r>
            <w:r w:rsidR="00190FFC">
              <w:rPr>
                <w:noProof/>
                <w:webHidden/>
              </w:rPr>
              <w:t>17</w:t>
            </w:r>
            <w:r w:rsidR="00190FFC">
              <w:rPr>
                <w:noProof/>
                <w:webHidden/>
              </w:rPr>
              <w:fldChar w:fldCharType="end"/>
            </w:r>
          </w:hyperlink>
        </w:p>
        <w:p w:rsidR="00190FFC" w:rsidRDefault="00B71210">
          <w:pPr>
            <w:pStyle w:val="40"/>
            <w:tabs>
              <w:tab w:val="right" w:leader="dot" w:pos="8296"/>
            </w:tabs>
            <w:rPr>
              <w:noProof/>
              <w:szCs w:val="22"/>
            </w:rPr>
          </w:pPr>
          <w:hyperlink w:anchor="_Toc4570964" w:history="1">
            <w:r w:rsidR="00190FFC" w:rsidRPr="00E31831">
              <w:rPr>
                <w:rStyle w:val="a5"/>
                <w:rFonts w:hint="eastAsia"/>
                <w:noProof/>
              </w:rPr>
              <w:t>（四）宣传工作</w:t>
            </w:r>
            <w:r w:rsidR="00190FFC">
              <w:rPr>
                <w:noProof/>
                <w:webHidden/>
              </w:rPr>
              <w:tab/>
            </w:r>
            <w:r w:rsidR="00190FFC">
              <w:rPr>
                <w:noProof/>
                <w:webHidden/>
              </w:rPr>
              <w:fldChar w:fldCharType="begin"/>
            </w:r>
            <w:r w:rsidR="00190FFC">
              <w:rPr>
                <w:noProof/>
                <w:webHidden/>
              </w:rPr>
              <w:instrText xml:space="preserve"> PAGEREF _Toc4570964 \h </w:instrText>
            </w:r>
            <w:r w:rsidR="00190FFC">
              <w:rPr>
                <w:noProof/>
                <w:webHidden/>
              </w:rPr>
            </w:r>
            <w:r w:rsidR="00190FFC">
              <w:rPr>
                <w:noProof/>
                <w:webHidden/>
              </w:rPr>
              <w:fldChar w:fldCharType="separate"/>
            </w:r>
            <w:r w:rsidR="00190FFC">
              <w:rPr>
                <w:noProof/>
                <w:webHidden/>
              </w:rPr>
              <w:t>17</w:t>
            </w:r>
            <w:r w:rsidR="00190FFC">
              <w:rPr>
                <w:noProof/>
                <w:webHidden/>
              </w:rPr>
              <w:fldChar w:fldCharType="end"/>
            </w:r>
          </w:hyperlink>
        </w:p>
        <w:p w:rsidR="00190FFC" w:rsidRDefault="00B71210">
          <w:pPr>
            <w:pStyle w:val="30"/>
            <w:rPr>
              <w:rFonts w:asciiTheme="minorHAnsi" w:eastAsiaTheme="minorEastAsia" w:hAnsiTheme="minorHAnsi"/>
              <w:b w:val="0"/>
              <w:sz w:val="21"/>
              <w:szCs w:val="22"/>
            </w:rPr>
          </w:pPr>
          <w:hyperlink w:anchor="_Toc4570965" w:history="1">
            <w:r w:rsidR="00190FFC" w:rsidRPr="00E31831">
              <w:rPr>
                <w:rStyle w:val="a5"/>
                <w:rFonts w:hint="eastAsia"/>
              </w:rPr>
              <w:t>五、总务工作</w:t>
            </w:r>
            <w:r w:rsidR="00190FFC">
              <w:rPr>
                <w:webHidden/>
              </w:rPr>
              <w:tab/>
            </w:r>
            <w:r w:rsidR="00190FFC">
              <w:rPr>
                <w:webHidden/>
              </w:rPr>
              <w:fldChar w:fldCharType="begin"/>
            </w:r>
            <w:r w:rsidR="00190FFC">
              <w:rPr>
                <w:webHidden/>
              </w:rPr>
              <w:instrText xml:space="preserve"> PAGEREF _Toc4570965 \h </w:instrText>
            </w:r>
            <w:r w:rsidR="00190FFC">
              <w:rPr>
                <w:webHidden/>
              </w:rPr>
            </w:r>
            <w:r w:rsidR="00190FFC">
              <w:rPr>
                <w:webHidden/>
              </w:rPr>
              <w:fldChar w:fldCharType="separate"/>
            </w:r>
            <w:r w:rsidR="00190FFC">
              <w:rPr>
                <w:webHidden/>
              </w:rPr>
              <w:t>18</w:t>
            </w:r>
            <w:r w:rsidR="00190FFC">
              <w:rPr>
                <w:webHidden/>
              </w:rPr>
              <w:fldChar w:fldCharType="end"/>
            </w:r>
          </w:hyperlink>
        </w:p>
        <w:p w:rsidR="00190FFC" w:rsidRDefault="00B71210">
          <w:pPr>
            <w:pStyle w:val="40"/>
            <w:tabs>
              <w:tab w:val="right" w:leader="dot" w:pos="8296"/>
            </w:tabs>
            <w:rPr>
              <w:noProof/>
              <w:szCs w:val="22"/>
            </w:rPr>
          </w:pPr>
          <w:hyperlink w:anchor="_Toc4570966" w:history="1">
            <w:r w:rsidR="00190FFC" w:rsidRPr="00E31831">
              <w:rPr>
                <w:rStyle w:val="a5"/>
                <w:rFonts w:hint="eastAsia"/>
                <w:noProof/>
              </w:rPr>
              <w:t>（一）外委工程管理</w:t>
            </w:r>
            <w:r w:rsidR="00190FFC">
              <w:rPr>
                <w:noProof/>
                <w:webHidden/>
              </w:rPr>
              <w:tab/>
            </w:r>
            <w:r w:rsidR="00190FFC">
              <w:rPr>
                <w:noProof/>
                <w:webHidden/>
              </w:rPr>
              <w:fldChar w:fldCharType="begin"/>
            </w:r>
            <w:r w:rsidR="00190FFC">
              <w:rPr>
                <w:noProof/>
                <w:webHidden/>
              </w:rPr>
              <w:instrText xml:space="preserve"> PAGEREF _Toc4570966 \h </w:instrText>
            </w:r>
            <w:r w:rsidR="00190FFC">
              <w:rPr>
                <w:noProof/>
                <w:webHidden/>
              </w:rPr>
            </w:r>
            <w:r w:rsidR="00190FFC">
              <w:rPr>
                <w:noProof/>
                <w:webHidden/>
              </w:rPr>
              <w:fldChar w:fldCharType="separate"/>
            </w:r>
            <w:r w:rsidR="00190FFC">
              <w:rPr>
                <w:noProof/>
                <w:webHidden/>
              </w:rPr>
              <w:t>18</w:t>
            </w:r>
            <w:r w:rsidR="00190FFC">
              <w:rPr>
                <w:noProof/>
                <w:webHidden/>
              </w:rPr>
              <w:fldChar w:fldCharType="end"/>
            </w:r>
          </w:hyperlink>
        </w:p>
        <w:p w:rsidR="00190FFC" w:rsidRDefault="00B71210">
          <w:pPr>
            <w:pStyle w:val="40"/>
            <w:tabs>
              <w:tab w:val="right" w:leader="dot" w:pos="8296"/>
            </w:tabs>
            <w:rPr>
              <w:noProof/>
              <w:szCs w:val="22"/>
            </w:rPr>
          </w:pPr>
          <w:hyperlink w:anchor="_Toc4570967" w:history="1">
            <w:r w:rsidR="00190FFC" w:rsidRPr="00E31831">
              <w:rPr>
                <w:rStyle w:val="a5"/>
                <w:rFonts w:hint="eastAsia"/>
                <w:noProof/>
              </w:rPr>
              <w:t>（二）基建维修</w:t>
            </w:r>
            <w:r w:rsidR="00190FFC">
              <w:rPr>
                <w:noProof/>
                <w:webHidden/>
              </w:rPr>
              <w:tab/>
            </w:r>
            <w:r w:rsidR="00190FFC">
              <w:rPr>
                <w:noProof/>
                <w:webHidden/>
              </w:rPr>
              <w:fldChar w:fldCharType="begin"/>
            </w:r>
            <w:r w:rsidR="00190FFC">
              <w:rPr>
                <w:noProof/>
                <w:webHidden/>
              </w:rPr>
              <w:instrText xml:space="preserve"> PAGEREF _Toc4570967 \h </w:instrText>
            </w:r>
            <w:r w:rsidR="00190FFC">
              <w:rPr>
                <w:noProof/>
                <w:webHidden/>
              </w:rPr>
            </w:r>
            <w:r w:rsidR="00190FFC">
              <w:rPr>
                <w:noProof/>
                <w:webHidden/>
              </w:rPr>
              <w:fldChar w:fldCharType="separate"/>
            </w:r>
            <w:r w:rsidR="00190FFC">
              <w:rPr>
                <w:noProof/>
                <w:webHidden/>
              </w:rPr>
              <w:t>18</w:t>
            </w:r>
            <w:r w:rsidR="00190FFC">
              <w:rPr>
                <w:noProof/>
                <w:webHidden/>
              </w:rPr>
              <w:fldChar w:fldCharType="end"/>
            </w:r>
          </w:hyperlink>
        </w:p>
        <w:p w:rsidR="00190FFC" w:rsidRDefault="00B71210">
          <w:pPr>
            <w:pStyle w:val="30"/>
            <w:rPr>
              <w:rFonts w:asciiTheme="minorHAnsi" w:eastAsiaTheme="minorEastAsia" w:hAnsiTheme="minorHAnsi"/>
              <w:b w:val="0"/>
              <w:sz w:val="21"/>
              <w:szCs w:val="22"/>
            </w:rPr>
          </w:pPr>
          <w:hyperlink w:anchor="_Toc4570968" w:history="1">
            <w:r w:rsidR="00190FFC" w:rsidRPr="00E31831">
              <w:rPr>
                <w:rStyle w:val="a5"/>
                <w:rFonts w:hint="eastAsia"/>
              </w:rPr>
              <w:t>六、就业工作</w:t>
            </w:r>
            <w:r w:rsidR="00190FFC">
              <w:rPr>
                <w:webHidden/>
              </w:rPr>
              <w:tab/>
            </w:r>
            <w:r w:rsidR="00190FFC">
              <w:rPr>
                <w:webHidden/>
              </w:rPr>
              <w:fldChar w:fldCharType="begin"/>
            </w:r>
            <w:r w:rsidR="00190FFC">
              <w:rPr>
                <w:webHidden/>
              </w:rPr>
              <w:instrText xml:space="preserve"> PAGEREF _Toc4570968 \h </w:instrText>
            </w:r>
            <w:r w:rsidR="00190FFC">
              <w:rPr>
                <w:webHidden/>
              </w:rPr>
            </w:r>
            <w:r w:rsidR="00190FFC">
              <w:rPr>
                <w:webHidden/>
              </w:rPr>
              <w:fldChar w:fldCharType="separate"/>
            </w:r>
            <w:r w:rsidR="00190FFC">
              <w:rPr>
                <w:webHidden/>
              </w:rPr>
              <w:t>19</w:t>
            </w:r>
            <w:r w:rsidR="00190FFC">
              <w:rPr>
                <w:webHidden/>
              </w:rPr>
              <w:fldChar w:fldCharType="end"/>
            </w:r>
          </w:hyperlink>
        </w:p>
        <w:p w:rsidR="00190FFC" w:rsidRDefault="00B71210">
          <w:pPr>
            <w:pStyle w:val="40"/>
            <w:tabs>
              <w:tab w:val="right" w:leader="dot" w:pos="8296"/>
            </w:tabs>
            <w:rPr>
              <w:noProof/>
              <w:szCs w:val="22"/>
            </w:rPr>
          </w:pPr>
          <w:hyperlink w:anchor="_Toc4570969" w:history="1">
            <w:r w:rsidR="00190FFC" w:rsidRPr="00E31831">
              <w:rPr>
                <w:rStyle w:val="a5"/>
                <w:rFonts w:hint="eastAsia"/>
                <w:noProof/>
              </w:rPr>
              <w:t>（一）学院高度重视，始终坚持就业“一把手”负责制</w:t>
            </w:r>
            <w:r w:rsidR="00190FFC">
              <w:rPr>
                <w:noProof/>
                <w:webHidden/>
              </w:rPr>
              <w:tab/>
            </w:r>
            <w:r w:rsidR="00190FFC">
              <w:rPr>
                <w:noProof/>
                <w:webHidden/>
              </w:rPr>
              <w:fldChar w:fldCharType="begin"/>
            </w:r>
            <w:r w:rsidR="00190FFC">
              <w:rPr>
                <w:noProof/>
                <w:webHidden/>
              </w:rPr>
              <w:instrText xml:space="preserve"> PAGEREF _Toc4570969 \h </w:instrText>
            </w:r>
            <w:r w:rsidR="00190FFC">
              <w:rPr>
                <w:noProof/>
                <w:webHidden/>
              </w:rPr>
            </w:r>
            <w:r w:rsidR="00190FFC">
              <w:rPr>
                <w:noProof/>
                <w:webHidden/>
              </w:rPr>
              <w:fldChar w:fldCharType="separate"/>
            </w:r>
            <w:r w:rsidR="00190FFC">
              <w:rPr>
                <w:noProof/>
                <w:webHidden/>
              </w:rPr>
              <w:t>19</w:t>
            </w:r>
            <w:r w:rsidR="00190FFC">
              <w:rPr>
                <w:noProof/>
                <w:webHidden/>
              </w:rPr>
              <w:fldChar w:fldCharType="end"/>
            </w:r>
          </w:hyperlink>
        </w:p>
        <w:p w:rsidR="00190FFC" w:rsidRDefault="00B71210">
          <w:pPr>
            <w:pStyle w:val="40"/>
            <w:tabs>
              <w:tab w:val="right" w:leader="dot" w:pos="8296"/>
            </w:tabs>
            <w:rPr>
              <w:noProof/>
              <w:szCs w:val="22"/>
            </w:rPr>
          </w:pPr>
          <w:hyperlink w:anchor="_Toc4570970" w:history="1">
            <w:r w:rsidR="00190FFC" w:rsidRPr="00E31831">
              <w:rPr>
                <w:rStyle w:val="a5"/>
                <w:rFonts w:hint="eastAsia"/>
                <w:noProof/>
              </w:rPr>
              <w:t>（二）全面深入开展校企合作、定单式教育工作</w:t>
            </w:r>
            <w:r w:rsidR="00190FFC">
              <w:rPr>
                <w:noProof/>
                <w:webHidden/>
              </w:rPr>
              <w:tab/>
            </w:r>
            <w:r w:rsidR="00190FFC">
              <w:rPr>
                <w:noProof/>
                <w:webHidden/>
              </w:rPr>
              <w:fldChar w:fldCharType="begin"/>
            </w:r>
            <w:r w:rsidR="00190FFC">
              <w:rPr>
                <w:noProof/>
                <w:webHidden/>
              </w:rPr>
              <w:instrText xml:space="preserve"> PAGEREF _Toc4570970 \h </w:instrText>
            </w:r>
            <w:r w:rsidR="00190FFC">
              <w:rPr>
                <w:noProof/>
                <w:webHidden/>
              </w:rPr>
            </w:r>
            <w:r w:rsidR="00190FFC">
              <w:rPr>
                <w:noProof/>
                <w:webHidden/>
              </w:rPr>
              <w:fldChar w:fldCharType="separate"/>
            </w:r>
            <w:r w:rsidR="00190FFC">
              <w:rPr>
                <w:noProof/>
                <w:webHidden/>
              </w:rPr>
              <w:t>19</w:t>
            </w:r>
            <w:r w:rsidR="00190FFC">
              <w:rPr>
                <w:noProof/>
                <w:webHidden/>
              </w:rPr>
              <w:fldChar w:fldCharType="end"/>
            </w:r>
          </w:hyperlink>
        </w:p>
        <w:p w:rsidR="00190FFC" w:rsidRDefault="00B71210">
          <w:pPr>
            <w:pStyle w:val="40"/>
            <w:tabs>
              <w:tab w:val="right" w:leader="dot" w:pos="8296"/>
            </w:tabs>
            <w:rPr>
              <w:noProof/>
              <w:szCs w:val="22"/>
            </w:rPr>
          </w:pPr>
          <w:hyperlink w:anchor="_Toc4570971" w:history="1">
            <w:r w:rsidR="00190FFC" w:rsidRPr="00E31831">
              <w:rPr>
                <w:rStyle w:val="a5"/>
                <w:rFonts w:hint="eastAsia"/>
                <w:noProof/>
              </w:rPr>
              <w:t>（三）重点开展毕业生就业指导教育工作</w:t>
            </w:r>
            <w:r w:rsidR="00190FFC">
              <w:rPr>
                <w:noProof/>
                <w:webHidden/>
              </w:rPr>
              <w:tab/>
            </w:r>
            <w:r w:rsidR="00190FFC">
              <w:rPr>
                <w:noProof/>
                <w:webHidden/>
              </w:rPr>
              <w:fldChar w:fldCharType="begin"/>
            </w:r>
            <w:r w:rsidR="00190FFC">
              <w:rPr>
                <w:noProof/>
                <w:webHidden/>
              </w:rPr>
              <w:instrText xml:space="preserve"> PAGEREF _Toc4570971 \h </w:instrText>
            </w:r>
            <w:r w:rsidR="00190FFC">
              <w:rPr>
                <w:noProof/>
                <w:webHidden/>
              </w:rPr>
            </w:r>
            <w:r w:rsidR="00190FFC">
              <w:rPr>
                <w:noProof/>
                <w:webHidden/>
              </w:rPr>
              <w:fldChar w:fldCharType="separate"/>
            </w:r>
            <w:r w:rsidR="00190FFC">
              <w:rPr>
                <w:noProof/>
                <w:webHidden/>
              </w:rPr>
              <w:t>19</w:t>
            </w:r>
            <w:r w:rsidR="00190FFC">
              <w:rPr>
                <w:noProof/>
                <w:webHidden/>
              </w:rPr>
              <w:fldChar w:fldCharType="end"/>
            </w:r>
          </w:hyperlink>
        </w:p>
        <w:p w:rsidR="00190FFC" w:rsidRDefault="00B71210">
          <w:pPr>
            <w:pStyle w:val="40"/>
            <w:tabs>
              <w:tab w:val="right" w:leader="dot" w:pos="8296"/>
            </w:tabs>
            <w:rPr>
              <w:noProof/>
              <w:szCs w:val="22"/>
            </w:rPr>
          </w:pPr>
          <w:hyperlink w:anchor="_Toc4570972" w:history="1">
            <w:r w:rsidR="00190FFC" w:rsidRPr="00E31831">
              <w:rPr>
                <w:rStyle w:val="a5"/>
                <w:rFonts w:hint="eastAsia"/>
                <w:noProof/>
              </w:rPr>
              <w:t>（四）加强创新创业教育师资队伍建设，提升创新创业指导服务能力</w:t>
            </w:r>
            <w:r w:rsidR="00190FFC">
              <w:rPr>
                <w:noProof/>
                <w:webHidden/>
              </w:rPr>
              <w:tab/>
            </w:r>
            <w:r w:rsidR="00190FFC">
              <w:rPr>
                <w:noProof/>
                <w:webHidden/>
              </w:rPr>
              <w:fldChar w:fldCharType="begin"/>
            </w:r>
            <w:r w:rsidR="00190FFC">
              <w:rPr>
                <w:noProof/>
                <w:webHidden/>
              </w:rPr>
              <w:instrText xml:space="preserve"> PAGEREF _Toc4570972 \h </w:instrText>
            </w:r>
            <w:r w:rsidR="00190FFC">
              <w:rPr>
                <w:noProof/>
                <w:webHidden/>
              </w:rPr>
            </w:r>
            <w:r w:rsidR="00190FFC">
              <w:rPr>
                <w:noProof/>
                <w:webHidden/>
              </w:rPr>
              <w:fldChar w:fldCharType="separate"/>
            </w:r>
            <w:r w:rsidR="00190FFC">
              <w:rPr>
                <w:noProof/>
                <w:webHidden/>
              </w:rPr>
              <w:t>19</w:t>
            </w:r>
            <w:r w:rsidR="00190FFC">
              <w:rPr>
                <w:noProof/>
                <w:webHidden/>
              </w:rPr>
              <w:fldChar w:fldCharType="end"/>
            </w:r>
          </w:hyperlink>
        </w:p>
        <w:p w:rsidR="00190FFC" w:rsidRDefault="00B71210">
          <w:pPr>
            <w:pStyle w:val="40"/>
            <w:tabs>
              <w:tab w:val="right" w:leader="dot" w:pos="8296"/>
            </w:tabs>
            <w:rPr>
              <w:noProof/>
              <w:szCs w:val="22"/>
            </w:rPr>
          </w:pPr>
          <w:hyperlink w:anchor="_Toc4570973" w:history="1">
            <w:r w:rsidR="00190FFC" w:rsidRPr="00E31831">
              <w:rPr>
                <w:rStyle w:val="a5"/>
                <w:rFonts w:hint="eastAsia"/>
                <w:noProof/>
              </w:rPr>
              <w:t>（五）多渠道拓展就业市场，认真开展校园招聘活动</w:t>
            </w:r>
            <w:r w:rsidR="00190FFC">
              <w:rPr>
                <w:noProof/>
                <w:webHidden/>
              </w:rPr>
              <w:tab/>
            </w:r>
            <w:r w:rsidR="00190FFC">
              <w:rPr>
                <w:noProof/>
                <w:webHidden/>
              </w:rPr>
              <w:fldChar w:fldCharType="begin"/>
            </w:r>
            <w:r w:rsidR="00190FFC">
              <w:rPr>
                <w:noProof/>
                <w:webHidden/>
              </w:rPr>
              <w:instrText xml:space="preserve"> PAGEREF _Toc4570973 \h </w:instrText>
            </w:r>
            <w:r w:rsidR="00190FFC">
              <w:rPr>
                <w:noProof/>
                <w:webHidden/>
              </w:rPr>
            </w:r>
            <w:r w:rsidR="00190FFC">
              <w:rPr>
                <w:noProof/>
                <w:webHidden/>
              </w:rPr>
              <w:fldChar w:fldCharType="separate"/>
            </w:r>
            <w:r w:rsidR="00190FFC">
              <w:rPr>
                <w:noProof/>
                <w:webHidden/>
              </w:rPr>
              <w:t>19</w:t>
            </w:r>
            <w:r w:rsidR="00190FFC">
              <w:rPr>
                <w:noProof/>
                <w:webHidden/>
              </w:rPr>
              <w:fldChar w:fldCharType="end"/>
            </w:r>
          </w:hyperlink>
        </w:p>
        <w:p w:rsidR="00190FFC" w:rsidRDefault="00B71210">
          <w:pPr>
            <w:pStyle w:val="40"/>
            <w:tabs>
              <w:tab w:val="right" w:leader="dot" w:pos="8296"/>
            </w:tabs>
            <w:rPr>
              <w:noProof/>
              <w:szCs w:val="22"/>
            </w:rPr>
          </w:pPr>
          <w:hyperlink w:anchor="_Toc4570974" w:history="1">
            <w:r w:rsidR="00190FFC" w:rsidRPr="00E31831">
              <w:rPr>
                <w:rStyle w:val="a5"/>
                <w:rFonts w:hint="eastAsia"/>
                <w:noProof/>
              </w:rPr>
              <w:t>（六）全面加强毕业生离校后的推荐工作力度</w:t>
            </w:r>
            <w:r w:rsidR="00190FFC">
              <w:rPr>
                <w:noProof/>
                <w:webHidden/>
              </w:rPr>
              <w:tab/>
            </w:r>
            <w:r w:rsidR="00190FFC">
              <w:rPr>
                <w:noProof/>
                <w:webHidden/>
              </w:rPr>
              <w:fldChar w:fldCharType="begin"/>
            </w:r>
            <w:r w:rsidR="00190FFC">
              <w:rPr>
                <w:noProof/>
                <w:webHidden/>
              </w:rPr>
              <w:instrText xml:space="preserve"> PAGEREF _Toc4570974 \h </w:instrText>
            </w:r>
            <w:r w:rsidR="00190FFC">
              <w:rPr>
                <w:noProof/>
                <w:webHidden/>
              </w:rPr>
            </w:r>
            <w:r w:rsidR="00190FFC">
              <w:rPr>
                <w:noProof/>
                <w:webHidden/>
              </w:rPr>
              <w:fldChar w:fldCharType="separate"/>
            </w:r>
            <w:r w:rsidR="00190FFC">
              <w:rPr>
                <w:noProof/>
                <w:webHidden/>
              </w:rPr>
              <w:t>19</w:t>
            </w:r>
            <w:r w:rsidR="00190FFC">
              <w:rPr>
                <w:noProof/>
                <w:webHidden/>
              </w:rPr>
              <w:fldChar w:fldCharType="end"/>
            </w:r>
          </w:hyperlink>
        </w:p>
        <w:p w:rsidR="00190FFC" w:rsidRDefault="00B71210">
          <w:pPr>
            <w:pStyle w:val="30"/>
            <w:rPr>
              <w:rFonts w:asciiTheme="minorHAnsi" w:eastAsiaTheme="minorEastAsia" w:hAnsiTheme="minorHAnsi"/>
              <w:b w:val="0"/>
              <w:sz w:val="21"/>
              <w:szCs w:val="22"/>
            </w:rPr>
          </w:pPr>
          <w:hyperlink w:anchor="_Toc4570975" w:history="1">
            <w:r w:rsidR="00190FFC" w:rsidRPr="00E31831">
              <w:rPr>
                <w:rStyle w:val="a5"/>
                <w:rFonts w:hint="eastAsia"/>
              </w:rPr>
              <w:t>七、校企合作工作</w:t>
            </w:r>
            <w:r w:rsidR="00190FFC">
              <w:rPr>
                <w:webHidden/>
              </w:rPr>
              <w:tab/>
            </w:r>
            <w:r w:rsidR="00190FFC">
              <w:rPr>
                <w:webHidden/>
              </w:rPr>
              <w:fldChar w:fldCharType="begin"/>
            </w:r>
            <w:r w:rsidR="00190FFC">
              <w:rPr>
                <w:webHidden/>
              </w:rPr>
              <w:instrText xml:space="preserve"> PAGEREF _Toc4570975 \h </w:instrText>
            </w:r>
            <w:r w:rsidR="00190FFC">
              <w:rPr>
                <w:webHidden/>
              </w:rPr>
            </w:r>
            <w:r w:rsidR="00190FFC">
              <w:rPr>
                <w:webHidden/>
              </w:rPr>
              <w:fldChar w:fldCharType="separate"/>
            </w:r>
            <w:r w:rsidR="00190FFC">
              <w:rPr>
                <w:webHidden/>
              </w:rPr>
              <w:t>19</w:t>
            </w:r>
            <w:r w:rsidR="00190FFC">
              <w:rPr>
                <w:webHidden/>
              </w:rPr>
              <w:fldChar w:fldCharType="end"/>
            </w:r>
          </w:hyperlink>
        </w:p>
        <w:p w:rsidR="00190FFC" w:rsidRDefault="00B71210">
          <w:pPr>
            <w:pStyle w:val="40"/>
            <w:tabs>
              <w:tab w:val="right" w:leader="dot" w:pos="8296"/>
            </w:tabs>
            <w:rPr>
              <w:noProof/>
              <w:szCs w:val="22"/>
            </w:rPr>
          </w:pPr>
          <w:hyperlink w:anchor="_Toc4570976" w:history="1">
            <w:r w:rsidR="00190FFC" w:rsidRPr="00E31831">
              <w:rPr>
                <w:rStyle w:val="a5"/>
                <w:rFonts w:hint="eastAsia"/>
                <w:noProof/>
              </w:rPr>
              <w:t>（一）订单企业合作工作</w:t>
            </w:r>
            <w:r w:rsidR="00190FFC">
              <w:rPr>
                <w:noProof/>
                <w:webHidden/>
              </w:rPr>
              <w:tab/>
            </w:r>
            <w:r w:rsidR="00190FFC">
              <w:rPr>
                <w:noProof/>
                <w:webHidden/>
              </w:rPr>
              <w:fldChar w:fldCharType="begin"/>
            </w:r>
            <w:r w:rsidR="00190FFC">
              <w:rPr>
                <w:noProof/>
                <w:webHidden/>
              </w:rPr>
              <w:instrText xml:space="preserve"> PAGEREF _Toc4570976 \h </w:instrText>
            </w:r>
            <w:r w:rsidR="00190FFC">
              <w:rPr>
                <w:noProof/>
                <w:webHidden/>
              </w:rPr>
            </w:r>
            <w:r w:rsidR="00190FFC">
              <w:rPr>
                <w:noProof/>
                <w:webHidden/>
              </w:rPr>
              <w:fldChar w:fldCharType="separate"/>
            </w:r>
            <w:r w:rsidR="00190FFC">
              <w:rPr>
                <w:noProof/>
                <w:webHidden/>
              </w:rPr>
              <w:t>19</w:t>
            </w:r>
            <w:r w:rsidR="00190FFC">
              <w:rPr>
                <w:noProof/>
                <w:webHidden/>
              </w:rPr>
              <w:fldChar w:fldCharType="end"/>
            </w:r>
          </w:hyperlink>
        </w:p>
        <w:p w:rsidR="00190FFC" w:rsidRDefault="00B71210">
          <w:pPr>
            <w:pStyle w:val="40"/>
            <w:tabs>
              <w:tab w:val="right" w:leader="dot" w:pos="8296"/>
            </w:tabs>
            <w:rPr>
              <w:noProof/>
              <w:szCs w:val="22"/>
            </w:rPr>
          </w:pPr>
          <w:hyperlink w:anchor="_Toc4570977" w:history="1">
            <w:r w:rsidR="00190FFC" w:rsidRPr="00E31831">
              <w:rPr>
                <w:rStyle w:val="a5"/>
                <w:rFonts w:hint="eastAsia"/>
                <w:noProof/>
              </w:rPr>
              <w:t>（二）校企合作工作开展和推进</w:t>
            </w:r>
            <w:r w:rsidR="00190FFC">
              <w:rPr>
                <w:noProof/>
                <w:webHidden/>
              </w:rPr>
              <w:tab/>
            </w:r>
            <w:r w:rsidR="00190FFC">
              <w:rPr>
                <w:noProof/>
                <w:webHidden/>
              </w:rPr>
              <w:fldChar w:fldCharType="begin"/>
            </w:r>
            <w:r w:rsidR="00190FFC">
              <w:rPr>
                <w:noProof/>
                <w:webHidden/>
              </w:rPr>
              <w:instrText xml:space="preserve"> PAGEREF _Toc4570977 \h </w:instrText>
            </w:r>
            <w:r w:rsidR="00190FFC">
              <w:rPr>
                <w:noProof/>
                <w:webHidden/>
              </w:rPr>
            </w:r>
            <w:r w:rsidR="00190FFC">
              <w:rPr>
                <w:noProof/>
                <w:webHidden/>
              </w:rPr>
              <w:fldChar w:fldCharType="separate"/>
            </w:r>
            <w:r w:rsidR="00190FFC">
              <w:rPr>
                <w:noProof/>
                <w:webHidden/>
              </w:rPr>
              <w:t>20</w:t>
            </w:r>
            <w:r w:rsidR="00190FFC">
              <w:rPr>
                <w:noProof/>
                <w:webHidden/>
              </w:rPr>
              <w:fldChar w:fldCharType="end"/>
            </w:r>
          </w:hyperlink>
        </w:p>
        <w:p w:rsidR="00190FFC" w:rsidRDefault="00B71210">
          <w:pPr>
            <w:pStyle w:val="40"/>
            <w:tabs>
              <w:tab w:val="right" w:leader="dot" w:pos="8296"/>
            </w:tabs>
            <w:rPr>
              <w:noProof/>
              <w:szCs w:val="22"/>
            </w:rPr>
          </w:pPr>
          <w:hyperlink w:anchor="_Toc4570978" w:history="1">
            <w:r w:rsidR="00190FFC" w:rsidRPr="00E31831">
              <w:rPr>
                <w:rStyle w:val="a5"/>
                <w:rFonts w:hint="eastAsia"/>
                <w:noProof/>
              </w:rPr>
              <w:t>（三）社会团体对外活动及会议方面工作</w:t>
            </w:r>
            <w:r w:rsidR="00190FFC">
              <w:rPr>
                <w:noProof/>
                <w:webHidden/>
              </w:rPr>
              <w:tab/>
            </w:r>
            <w:r w:rsidR="00190FFC">
              <w:rPr>
                <w:noProof/>
                <w:webHidden/>
              </w:rPr>
              <w:fldChar w:fldCharType="begin"/>
            </w:r>
            <w:r w:rsidR="00190FFC">
              <w:rPr>
                <w:noProof/>
                <w:webHidden/>
              </w:rPr>
              <w:instrText xml:space="preserve"> PAGEREF _Toc4570978 \h </w:instrText>
            </w:r>
            <w:r w:rsidR="00190FFC">
              <w:rPr>
                <w:noProof/>
                <w:webHidden/>
              </w:rPr>
            </w:r>
            <w:r w:rsidR="00190FFC">
              <w:rPr>
                <w:noProof/>
                <w:webHidden/>
              </w:rPr>
              <w:fldChar w:fldCharType="separate"/>
            </w:r>
            <w:r w:rsidR="00190FFC">
              <w:rPr>
                <w:noProof/>
                <w:webHidden/>
              </w:rPr>
              <w:t>20</w:t>
            </w:r>
            <w:r w:rsidR="00190FFC">
              <w:rPr>
                <w:noProof/>
                <w:webHidden/>
              </w:rPr>
              <w:fldChar w:fldCharType="end"/>
            </w:r>
          </w:hyperlink>
        </w:p>
        <w:p w:rsidR="00190FFC" w:rsidRDefault="00B71210">
          <w:pPr>
            <w:pStyle w:val="30"/>
            <w:rPr>
              <w:rFonts w:asciiTheme="minorHAnsi" w:eastAsiaTheme="minorEastAsia" w:hAnsiTheme="minorHAnsi"/>
              <w:b w:val="0"/>
              <w:sz w:val="21"/>
              <w:szCs w:val="22"/>
            </w:rPr>
          </w:pPr>
          <w:hyperlink w:anchor="_Toc4570979" w:history="1">
            <w:r w:rsidR="00190FFC" w:rsidRPr="00E31831">
              <w:rPr>
                <w:rStyle w:val="a5"/>
                <w:rFonts w:hint="eastAsia"/>
              </w:rPr>
              <w:t>八、安全保卫工作</w:t>
            </w:r>
            <w:r w:rsidR="00190FFC">
              <w:rPr>
                <w:webHidden/>
              </w:rPr>
              <w:tab/>
            </w:r>
            <w:r w:rsidR="00190FFC">
              <w:rPr>
                <w:webHidden/>
              </w:rPr>
              <w:fldChar w:fldCharType="begin"/>
            </w:r>
            <w:r w:rsidR="00190FFC">
              <w:rPr>
                <w:webHidden/>
              </w:rPr>
              <w:instrText xml:space="preserve"> PAGEREF _Toc4570979 \h </w:instrText>
            </w:r>
            <w:r w:rsidR="00190FFC">
              <w:rPr>
                <w:webHidden/>
              </w:rPr>
            </w:r>
            <w:r w:rsidR="00190FFC">
              <w:rPr>
                <w:webHidden/>
              </w:rPr>
              <w:fldChar w:fldCharType="separate"/>
            </w:r>
            <w:r w:rsidR="00190FFC">
              <w:rPr>
                <w:webHidden/>
              </w:rPr>
              <w:t>21</w:t>
            </w:r>
            <w:r w:rsidR="00190FFC">
              <w:rPr>
                <w:webHidden/>
              </w:rPr>
              <w:fldChar w:fldCharType="end"/>
            </w:r>
          </w:hyperlink>
        </w:p>
        <w:p w:rsidR="00190FFC" w:rsidRDefault="00B71210">
          <w:pPr>
            <w:pStyle w:val="40"/>
            <w:tabs>
              <w:tab w:val="right" w:leader="dot" w:pos="8296"/>
            </w:tabs>
            <w:rPr>
              <w:noProof/>
              <w:szCs w:val="22"/>
            </w:rPr>
          </w:pPr>
          <w:hyperlink w:anchor="_Toc4570980" w:history="1">
            <w:r w:rsidR="00190FFC" w:rsidRPr="00E31831">
              <w:rPr>
                <w:rStyle w:val="a5"/>
                <w:rFonts w:hint="eastAsia"/>
                <w:noProof/>
              </w:rPr>
              <w:t>（一）治安防范工作</w:t>
            </w:r>
            <w:r w:rsidR="00190FFC">
              <w:rPr>
                <w:noProof/>
                <w:webHidden/>
              </w:rPr>
              <w:tab/>
            </w:r>
            <w:r w:rsidR="00190FFC">
              <w:rPr>
                <w:noProof/>
                <w:webHidden/>
              </w:rPr>
              <w:fldChar w:fldCharType="begin"/>
            </w:r>
            <w:r w:rsidR="00190FFC">
              <w:rPr>
                <w:noProof/>
                <w:webHidden/>
              </w:rPr>
              <w:instrText xml:space="preserve"> PAGEREF _Toc4570980 \h </w:instrText>
            </w:r>
            <w:r w:rsidR="00190FFC">
              <w:rPr>
                <w:noProof/>
                <w:webHidden/>
              </w:rPr>
            </w:r>
            <w:r w:rsidR="00190FFC">
              <w:rPr>
                <w:noProof/>
                <w:webHidden/>
              </w:rPr>
              <w:fldChar w:fldCharType="separate"/>
            </w:r>
            <w:r w:rsidR="00190FFC">
              <w:rPr>
                <w:noProof/>
                <w:webHidden/>
              </w:rPr>
              <w:t>21</w:t>
            </w:r>
            <w:r w:rsidR="00190FFC">
              <w:rPr>
                <w:noProof/>
                <w:webHidden/>
              </w:rPr>
              <w:fldChar w:fldCharType="end"/>
            </w:r>
          </w:hyperlink>
        </w:p>
        <w:p w:rsidR="00190FFC" w:rsidRDefault="00B71210">
          <w:pPr>
            <w:pStyle w:val="40"/>
            <w:tabs>
              <w:tab w:val="right" w:leader="dot" w:pos="8296"/>
            </w:tabs>
            <w:rPr>
              <w:noProof/>
              <w:szCs w:val="22"/>
            </w:rPr>
          </w:pPr>
          <w:hyperlink w:anchor="_Toc4570981" w:history="1">
            <w:r w:rsidR="00190FFC" w:rsidRPr="00E31831">
              <w:rPr>
                <w:rStyle w:val="a5"/>
                <w:rFonts w:hint="eastAsia"/>
                <w:noProof/>
              </w:rPr>
              <w:t>（二）消防安全工作</w:t>
            </w:r>
            <w:r w:rsidR="00190FFC">
              <w:rPr>
                <w:noProof/>
                <w:webHidden/>
              </w:rPr>
              <w:tab/>
            </w:r>
            <w:r w:rsidR="00190FFC">
              <w:rPr>
                <w:noProof/>
                <w:webHidden/>
              </w:rPr>
              <w:fldChar w:fldCharType="begin"/>
            </w:r>
            <w:r w:rsidR="00190FFC">
              <w:rPr>
                <w:noProof/>
                <w:webHidden/>
              </w:rPr>
              <w:instrText xml:space="preserve"> PAGEREF _Toc4570981 \h </w:instrText>
            </w:r>
            <w:r w:rsidR="00190FFC">
              <w:rPr>
                <w:noProof/>
                <w:webHidden/>
              </w:rPr>
            </w:r>
            <w:r w:rsidR="00190FFC">
              <w:rPr>
                <w:noProof/>
                <w:webHidden/>
              </w:rPr>
              <w:fldChar w:fldCharType="separate"/>
            </w:r>
            <w:r w:rsidR="00190FFC">
              <w:rPr>
                <w:noProof/>
                <w:webHidden/>
              </w:rPr>
              <w:t>21</w:t>
            </w:r>
            <w:r w:rsidR="00190FFC">
              <w:rPr>
                <w:noProof/>
                <w:webHidden/>
              </w:rPr>
              <w:fldChar w:fldCharType="end"/>
            </w:r>
          </w:hyperlink>
        </w:p>
        <w:p w:rsidR="00190FFC" w:rsidRDefault="00B71210">
          <w:pPr>
            <w:pStyle w:val="40"/>
            <w:tabs>
              <w:tab w:val="right" w:leader="dot" w:pos="8296"/>
            </w:tabs>
            <w:rPr>
              <w:noProof/>
              <w:szCs w:val="22"/>
            </w:rPr>
          </w:pPr>
          <w:hyperlink w:anchor="_Toc4570982" w:history="1">
            <w:r w:rsidR="00190FFC" w:rsidRPr="00E31831">
              <w:rPr>
                <w:rStyle w:val="a5"/>
                <w:rFonts w:hint="eastAsia"/>
                <w:noProof/>
              </w:rPr>
              <w:t>（三）加强保卫管理、认真执行出入门制度</w:t>
            </w:r>
            <w:r w:rsidR="00190FFC">
              <w:rPr>
                <w:noProof/>
                <w:webHidden/>
              </w:rPr>
              <w:tab/>
            </w:r>
            <w:r w:rsidR="00190FFC">
              <w:rPr>
                <w:noProof/>
                <w:webHidden/>
              </w:rPr>
              <w:fldChar w:fldCharType="begin"/>
            </w:r>
            <w:r w:rsidR="00190FFC">
              <w:rPr>
                <w:noProof/>
                <w:webHidden/>
              </w:rPr>
              <w:instrText xml:space="preserve"> PAGEREF _Toc4570982 \h </w:instrText>
            </w:r>
            <w:r w:rsidR="00190FFC">
              <w:rPr>
                <w:noProof/>
                <w:webHidden/>
              </w:rPr>
            </w:r>
            <w:r w:rsidR="00190FFC">
              <w:rPr>
                <w:noProof/>
                <w:webHidden/>
              </w:rPr>
              <w:fldChar w:fldCharType="separate"/>
            </w:r>
            <w:r w:rsidR="00190FFC">
              <w:rPr>
                <w:noProof/>
                <w:webHidden/>
              </w:rPr>
              <w:t>22</w:t>
            </w:r>
            <w:r w:rsidR="00190FFC">
              <w:rPr>
                <w:noProof/>
                <w:webHidden/>
              </w:rPr>
              <w:fldChar w:fldCharType="end"/>
            </w:r>
          </w:hyperlink>
        </w:p>
        <w:p w:rsidR="00190FFC" w:rsidRDefault="00B71210">
          <w:pPr>
            <w:pStyle w:val="40"/>
            <w:tabs>
              <w:tab w:val="right" w:leader="dot" w:pos="8296"/>
            </w:tabs>
            <w:rPr>
              <w:noProof/>
              <w:szCs w:val="22"/>
            </w:rPr>
          </w:pPr>
          <w:hyperlink w:anchor="_Toc4570983" w:history="1">
            <w:r w:rsidR="00190FFC" w:rsidRPr="00E31831">
              <w:rPr>
                <w:rStyle w:val="a5"/>
                <w:rFonts w:hint="eastAsia"/>
                <w:noProof/>
              </w:rPr>
              <w:t>（四）抓住校卫队建设、充分发挥“二元互导”作用</w:t>
            </w:r>
            <w:r w:rsidR="00190FFC">
              <w:rPr>
                <w:noProof/>
                <w:webHidden/>
              </w:rPr>
              <w:tab/>
            </w:r>
            <w:r w:rsidR="00190FFC">
              <w:rPr>
                <w:noProof/>
                <w:webHidden/>
              </w:rPr>
              <w:fldChar w:fldCharType="begin"/>
            </w:r>
            <w:r w:rsidR="00190FFC">
              <w:rPr>
                <w:noProof/>
                <w:webHidden/>
              </w:rPr>
              <w:instrText xml:space="preserve"> PAGEREF _Toc4570983 \h </w:instrText>
            </w:r>
            <w:r w:rsidR="00190FFC">
              <w:rPr>
                <w:noProof/>
                <w:webHidden/>
              </w:rPr>
            </w:r>
            <w:r w:rsidR="00190FFC">
              <w:rPr>
                <w:noProof/>
                <w:webHidden/>
              </w:rPr>
              <w:fldChar w:fldCharType="separate"/>
            </w:r>
            <w:r w:rsidR="00190FFC">
              <w:rPr>
                <w:noProof/>
                <w:webHidden/>
              </w:rPr>
              <w:t>22</w:t>
            </w:r>
            <w:r w:rsidR="00190FFC">
              <w:rPr>
                <w:noProof/>
                <w:webHidden/>
              </w:rPr>
              <w:fldChar w:fldCharType="end"/>
            </w:r>
          </w:hyperlink>
        </w:p>
        <w:p w:rsidR="00190FFC" w:rsidRDefault="00B71210">
          <w:pPr>
            <w:pStyle w:val="40"/>
            <w:tabs>
              <w:tab w:val="right" w:leader="dot" w:pos="8296"/>
            </w:tabs>
            <w:rPr>
              <w:noProof/>
              <w:szCs w:val="22"/>
            </w:rPr>
          </w:pPr>
          <w:hyperlink w:anchor="_Toc4570984" w:history="1">
            <w:r w:rsidR="00190FFC" w:rsidRPr="00E31831">
              <w:rPr>
                <w:rStyle w:val="a5"/>
                <w:rFonts w:hint="eastAsia"/>
                <w:noProof/>
              </w:rPr>
              <w:t>（五）平安校园建设</w:t>
            </w:r>
            <w:r w:rsidR="00190FFC">
              <w:rPr>
                <w:noProof/>
                <w:webHidden/>
              </w:rPr>
              <w:tab/>
            </w:r>
            <w:r w:rsidR="00190FFC">
              <w:rPr>
                <w:noProof/>
                <w:webHidden/>
              </w:rPr>
              <w:fldChar w:fldCharType="begin"/>
            </w:r>
            <w:r w:rsidR="00190FFC">
              <w:rPr>
                <w:noProof/>
                <w:webHidden/>
              </w:rPr>
              <w:instrText xml:space="preserve"> PAGEREF _Toc4570984 \h </w:instrText>
            </w:r>
            <w:r w:rsidR="00190FFC">
              <w:rPr>
                <w:noProof/>
                <w:webHidden/>
              </w:rPr>
            </w:r>
            <w:r w:rsidR="00190FFC">
              <w:rPr>
                <w:noProof/>
                <w:webHidden/>
              </w:rPr>
              <w:fldChar w:fldCharType="separate"/>
            </w:r>
            <w:r w:rsidR="00190FFC">
              <w:rPr>
                <w:noProof/>
                <w:webHidden/>
              </w:rPr>
              <w:t>22</w:t>
            </w:r>
            <w:r w:rsidR="00190FFC">
              <w:rPr>
                <w:noProof/>
                <w:webHidden/>
              </w:rPr>
              <w:fldChar w:fldCharType="end"/>
            </w:r>
          </w:hyperlink>
        </w:p>
        <w:p w:rsidR="00190FFC" w:rsidRDefault="00B71210">
          <w:pPr>
            <w:pStyle w:val="30"/>
            <w:rPr>
              <w:rFonts w:asciiTheme="minorHAnsi" w:eastAsiaTheme="minorEastAsia" w:hAnsiTheme="minorHAnsi"/>
              <w:b w:val="0"/>
              <w:sz w:val="21"/>
              <w:szCs w:val="22"/>
            </w:rPr>
          </w:pPr>
          <w:hyperlink w:anchor="_Toc4570985" w:history="1">
            <w:r w:rsidR="00190FFC" w:rsidRPr="00E31831">
              <w:rPr>
                <w:rStyle w:val="a5"/>
                <w:rFonts w:hint="eastAsia"/>
              </w:rPr>
              <w:t>九、</w:t>
            </w:r>
            <w:r w:rsidR="00190FFC" w:rsidRPr="00E31831">
              <w:rPr>
                <w:rStyle w:val="a5"/>
              </w:rPr>
              <w:t>2018</w:t>
            </w:r>
            <w:r w:rsidR="00190FFC" w:rsidRPr="00E31831">
              <w:rPr>
                <w:rStyle w:val="a5"/>
                <w:rFonts w:hint="eastAsia"/>
              </w:rPr>
              <w:t>年二十五周年校庆工作</w:t>
            </w:r>
            <w:r w:rsidR="00190FFC">
              <w:rPr>
                <w:webHidden/>
              </w:rPr>
              <w:tab/>
            </w:r>
            <w:r w:rsidR="00190FFC">
              <w:rPr>
                <w:webHidden/>
              </w:rPr>
              <w:fldChar w:fldCharType="begin"/>
            </w:r>
            <w:r w:rsidR="00190FFC">
              <w:rPr>
                <w:webHidden/>
              </w:rPr>
              <w:instrText xml:space="preserve"> PAGEREF _Toc4570985 \h </w:instrText>
            </w:r>
            <w:r w:rsidR="00190FFC">
              <w:rPr>
                <w:webHidden/>
              </w:rPr>
            </w:r>
            <w:r w:rsidR="00190FFC">
              <w:rPr>
                <w:webHidden/>
              </w:rPr>
              <w:fldChar w:fldCharType="separate"/>
            </w:r>
            <w:r w:rsidR="00190FFC">
              <w:rPr>
                <w:webHidden/>
              </w:rPr>
              <w:t>22</w:t>
            </w:r>
            <w:r w:rsidR="00190FFC">
              <w:rPr>
                <w:webHidden/>
              </w:rPr>
              <w:fldChar w:fldCharType="end"/>
            </w:r>
          </w:hyperlink>
        </w:p>
        <w:p w:rsidR="00190FFC" w:rsidRDefault="00B71210">
          <w:pPr>
            <w:pStyle w:val="40"/>
            <w:tabs>
              <w:tab w:val="right" w:leader="dot" w:pos="8296"/>
            </w:tabs>
            <w:rPr>
              <w:noProof/>
              <w:szCs w:val="22"/>
            </w:rPr>
          </w:pPr>
          <w:hyperlink w:anchor="_Toc4570986" w:history="1">
            <w:r w:rsidR="00190FFC" w:rsidRPr="00E31831">
              <w:rPr>
                <w:rStyle w:val="a5"/>
                <w:rFonts w:hint="eastAsia"/>
                <w:noProof/>
              </w:rPr>
              <w:t>（一）加强领导，明确分工</w:t>
            </w:r>
            <w:r w:rsidR="00190FFC">
              <w:rPr>
                <w:noProof/>
                <w:webHidden/>
              </w:rPr>
              <w:tab/>
            </w:r>
            <w:r w:rsidR="00190FFC">
              <w:rPr>
                <w:noProof/>
                <w:webHidden/>
              </w:rPr>
              <w:fldChar w:fldCharType="begin"/>
            </w:r>
            <w:r w:rsidR="00190FFC">
              <w:rPr>
                <w:noProof/>
                <w:webHidden/>
              </w:rPr>
              <w:instrText xml:space="preserve"> PAGEREF _Toc4570986 \h </w:instrText>
            </w:r>
            <w:r w:rsidR="00190FFC">
              <w:rPr>
                <w:noProof/>
                <w:webHidden/>
              </w:rPr>
            </w:r>
            <w:r w:rsidR="00190FFC">
              <w:rPr>
                <w:noProof/>
                <w:webHidden/>
              </w:rPr>
              <w:fldChar w:fldCharType="separate"/>
            </w:r>
            <w:r w:rsidR="00190FFC">
              <w:rPr>
                <w:noProof/>
                <w:webHidden/>
              </w:rPr>
              <w:t>22</w:t>
            </w:r>
            <w:r w:rsidR="00190FFC">
              <w:rPr>
                <w:noProof/>
                <w:webHidden/>
              </w:rPr>
              <w:fldChar w:fldCharType="end"/>
            </w:r>
          </w:hyperlink>
        </w:p>
        <w:p w:rsidR="00190FFC" w:rsidRDefault="00B71210">
          <w:pPr>
            <w:pStyle w:val="40"/>
            <w:tabs>
              <w:tab w:val="right" w:leader="dot" w:pos="8296"/>
            </w:tabs>
            <w:rPr>
              <w:noProof/>
              <w:szCs w:val="22"/>
            </w:rPr>
          </w:pPr>
          <w:hyperlink w:anchor="_Toc4570987" w:history="1">
            <w:r w:rsidR="00190FFC" w:rsidRPr="00E31831">
              <w:rPr>
                <w:rStyle w:val="a5"/>
                <w:rFonts w:hint="eastAsia"/>
                <w:noProof/>
              </w:rPr>
              <w:t>（二）明确主题，细致策划</w:t>
            </w:r>
            <w:r w:rsidR="00190FFC">
              <w:rPr>
                <w:noProof/>
                <w:webHidden/>
              </w:rPr>
              <w:tab/>
            </w:r>
            <w:r w:rsidR="00190FFC">
              <w:rPr>
                <w:noProof/>
                <w:webHidden/>
              </w:rPr>
              <w:fldChar w:fldCharType="begin"/>
            </w:r>
            <w:r w:rsidR="00190FFC">
              <w:rPr>
                <w:noProof/>
                <w:webHidden/>
              </w:rPr>
              <w:instrText xml:space="preserve"> PAGEREF _Toc4570987 \h </w:instrText>
            </w:r>
            <w:r w:rsidR="00190FFC">
              <w:rPr>
                <w:noProof/>
                <w:webHidden/>
              </w:rPr>
            </w:r>
            <w:r w:rsidR="00190FFC">
              <w:rPr>
                <w:noProof/>
                <w:webHidden/>
              </w:rPr>
              <w:fldChar w:fldCharType="separate"/>
            </w:r>
            <w:r w:rsidR="00190FFC">
              <w:rPr>
                <w:noProof/>
                <w:webHidden/>
              </w:rPr>
              <w:t>23</w:t>
            </w:r>
            <w:r w:rsidR="00190FFC">
              <w:rPr>
                <w:noProof/>
                <w:webHidden/>
              </w:rPr>
              <w:fldChar w:fldCharType="end"/>
            </w:r>
          </w:hyperlink>
        </w:p>
        <w:p w:rsidR="00190FFC" w:rsidRDefault="00B71210">
          <w:pPr>
            <w:pStyle w:val="40"/>
            <w:tabs>
              <w:tab w:val="right" w:leader="dot" w:pos="8296"/>
            </w:tabs>
            <w:rPr>
              <w:noProof/>
              <w:szCs w:val="22"/>
            </w:rPr>
          </w:pPr>
          <w:hyperlink w:anchor="_Toc4570988" w:history="1">
            <w:r w:rsidR="00190FFC" w:rsidRPr="00E31831">
              <w:rPr>
                <w:rStyle w:val="a5"/>
                <w:rFonts w:hint="eastAsia"/>
                <w:noProof/>
              </w:rPr>
              <w:t>（三）召开会议，全面统筹</w:t>
            </w:r>
            <w:r w:rsidR="00190FFC">
              <w:rPr>
                <w:noProof/>
                <w:webHidden/>
              </w:rPr>
              <w:tab/>
            </w:r>
            <w:r w:rsidR="00190FFC">
              <w:rPr>
                <w:noProof/>
                <w:webHidden/>
              </w:rPr>
              <w:fldChar w:fldCharType="begin"/>
            </w:r>
            <w:r w:rsidR="00190FFC">
              <w:rPr>
                <w:noProof/>
                <w:webHidden/>
              </w:rPr>
              <w:instrText xml:space="preserve"> PAGEREF _Toc4570988 \h </w:instrText>
            </w:r>
            <w:r w:rsidR="00190FFC">
              <w:rPr>
                <w:noProof/>
                <w:webHidden/>
              </w:rPr>
            </w:r>
            <w:r w:rsidR="00190FFC">
              <w:rPr>
                <w:noProof/>
                <w:webHidden/>
              </w:rPr>
              <w:fldChar w:fldCharType="separate"/>
            </w:r>
            <w:r w:rsidR="00190FFC">
              <w:rPr>
                <w:noProof/>
                <w:webHidden/>
              </w:rPr>
              <w:t>23</w:t>
            </w:r>
            <w:r w:rsidR="00190FFC">
              <w:rPr>
                <w:noProof/>
                <w:webHidden/>
              </w:rPr>
              <w:fldChar w:fldCharType="end"/>
            </w:r>
          </w:hyperlink>
        </w:p>
        <w:p w:rsidR="00190FFC" w:rsidRDefault="00B71210">
          <w:pPr>
            <w:pStyle w:val="40"/>
            <w:tabs>
              <w:tab w:val="right" w:leader="dot" w:pos="8296"/>
            </w:tabs>
            <w:rPr>
              <w:noProof/>
              <w:szCs w:val="22"/>
            </w:rPr>
          </w:pPr>
          <w:hyperlink w:anchor="_Toc4570989" w:history="1">
            <w:r w:rsidR="00190FFC" w:rsidRPr="00E31831">
              <w:rPr>
                <w:rStyle w:val="a5"/>
                <w:rFonts w:hint="eastAsia"/>
                <w:noProof/>
              </w:rPr>
              <w:t>（四）确定典礼流程，布置典礼会场</w:t>
            </w:r>
            <w:r w:rsidR="00190FFC">
              <w:rPr>
                <w:noProof/>
                <w:webHidden/>
              </w:rPr>
              <w:tab/>
            </w:r>
            <w:r w:rsidR="00190FFC">
              <w:rPr>
                <w:noProof/>
                <w:webHidden/>
              </w:rPr>
              <w:fldChar w:fldCharType="begin"/>
            </w:r>
            <w:r w:rsidR="00190FFC">
              <w:rPr>
                <w:noProof/>
                <w:webHidden/>
              </w:rPr>
              <w:instrText xml:space="preserve"> PAGEREF _Toc4570989 \h </w:instrText>
            </w:r>
            <w:r w:rsidR="00190FFC">
              <w:rPr>
                <w:noProof/>
                <w:webHidden/>
              </w:rPr>
            </w:r>
            <w:r w:rsidR="00190FFC">
              <w:rPr>
                <w:noProof/>
                <w:webHidden/>
              </w:rPr>
              <w:fldChar w:fldCharType="separate"/>
            </w:r>
            <w:r w:rsidR="00190FFC">
              <w:rPr>
                <w:noProof/>
                <w:webHidden/>
              </w:rPr>
              <w:t>23</w:t>
            </w:r>
            <w:r w:rsidR="00190FFC">
              <w:rPr>
                <w:noProof/>
                <w:webHidden/>
              </w:rPr>
              <w:fldChar w:fldCharType="end"/>
            </w:r>
          </w:hyperlink>
        </w:p>
        <w:p w:rsidR="00190FFC" w:rsidRDefault="00B71210">
          <w:pPr>
            <w:pStyle w:val="40"/>
            <w:tabs>
              <w:tab w:val="right" w:leader="dot" w:pos="8296"/>
            </w:tabs>
            <w:rPr>
              <w:noProof/>
              <w:szCs w:val="22"/>
            </w:rPr>
          </w:pPr>
          <w:hyperlink w:anchor="_Toc4570990" w:history="1">
            <w:r w:rsidR="00190FFC" w:rsidRPr="00E31831">
              <w:rPr>
                <w:rStyle w:val="a5"/>
                <w:rFonts w:hint="eastAsia"/>
                <w:noProof/>
              </w:rPr>
              <w:t>（五）按需采购，协调礼品，按时发放</w:t>
            </w:r>
            <w:r w:rsidR="00190FFC">
              <w:rPr>
                <w:noProof/>
                <w:webHidden/>
              </w:rPr>
              <w:tab/>
            </w:r>
            <w:r w:rsidR="00190FFC">
              <w:rPr>
                <w:noProof/>
                <w:webHidden/>
              </w:rPr>
              <w:fldChar w:fldCharType="begin"/>
            </w:r>
            <w:r w:rsidR="00190FFC">
              <w:rPr>
                <w:noProof/>
                <w:webHidden/>
              </w:rPr>
              <w:instrText xml:space="preserve"> PAGEREF _Toc4570990 \h </w:instrText>
            </w:r>
            <w:r w:rsidR="00190FFC">
              <w:rPr>
                <w:noProof/>
                <w:webHidden/>
              </w:rPr>
            </w:r>
            <w:r w:rsidR="00190FFC">
              <w:rPr>
                <w:noProof/>
                <w:webHidden/>
              </w:rPr>
              <w:fldChar w:fldCharType="separate"/>
            </w:r>
            <w:r w:rsidR="00190FFC">
              <w:rPr>
                <w:noProof/>
                <w:webHidden/>
              </w:rPr>
              <w:t>24</w:t>
            </w:r>
            <w:r w:rsidR="00190FFC">
              <w:rPr>
                <w:noProof/>
                <w:webHidden/>
              </w:rPr>
              <w:fldChar w:fldCharType="end"/>
            </w:r>
          </w:hyperlink>
        </w:p>
        <w:p w:rsidR="00190FFC" w:rsidRDefault="00B71210">
          <w:pPr>
            <w:pStyle w:val="40"/>
            <w:tabs>
              <w:tab w:val="right" w:leader="dot" w:pos="8296"/>
            </w:tabs>
            <w:rPr>
              <w:noProof/>
              <w:szCs w:val="22"/>
            </w:rPr>
          </w:pPr>
          <w:hyperlink w:anchor="_Toc4570991" w:history="1">
            <w:r w:rsidR="00190FFC" w:rsidRPr="00E31831">
              <w:rPr>
                <w:rStyle w:val="a5"/>
                <w:rFonts w:hint="eastAsia"/>
                <w:noProof/>
              </w:rPr>
              <w:t>（六）社会各界馈赠礼品</w:t>
            </w:r>
            <w:r w:rsidR="00190FFC">
              <w:rPr>
                <w:noProof/>
                <w:webHidden/>
              </w:rPr>
              <w:tab/>
            </w:r>
            <w:r w:rsidR="00190FFC">
              <w:rPr>
                <w:noProof/>
                <w:webHidden/>
              </w:rPr>
              <w:fldChar w:fldCharType="begin"/>
            </w:r>
            <w:r w:rsidR="00190FFC">
              <w:rPr>
                <w:noProof/>
                <w:webHidden/>
              </w:rPr>
              <w:instrText xml:space="preserve"> PAGEREF _Toc4570991 \h </w:instrText>
            </w:r>
            <w:r w:rsidR="00190FFC">
              <w:rPr>
                <w:noProof/>
                <w:webHidden/>
              </w:rPr>
            </w:r>
            <w:r w:rsidR="00190FFC">
              <w:rPr>
                <w:noProof/>
                <w:webHidden/>
              </w:rPr>
              <w:fldChar w:fldCharType="separate"/>
            </w:r>
            <w:r w:rsidR="00190FFC">
              <w:rPr>
                <w:noProof/>
                <w:webHidden/>
              </w:rPr>
              <w:t>24</w:t>
            </w:r>
            <w:r w:rsidR="00190FFC">
              <w:rPr>
                <w:noProof/>
                <w:webHidden/>
              </w:rPr>
              <w:fldChar w:fldCharType="end"/>
            </w:r>
          </w:hyperlink>
        </w:p>
        <w:p w:rsidR="00190FFC" w:rsidRDefault="00B71210">
          <w:pPr>
            <w:pStyle w:val="40"/>
            <w:tabs>
              <w:tab w:val="right" w:leader="dot" w:pos="8296"/>
            </w:tabs>
            <w:rPr>
              <w:noProof/>
              <w:szCs w:val="22"/>
            </w:rPr>
          </w:pPr>
          <w:hyperlink w:anchor="_Toc4570992" w:history="1">
            <w:r w:rsidR="00190FFC" w:rsidRPr="00E31831">
              <w:rPr>
                <w:rStyle w:val="a5"/>
                <w:rFonts w:hint="eastAsia"/>
                <w:noProof/>
              </w:rPr>
              <w:t>（七）校庆活动材料收集</w:t>
            </w:r>
            <w:r w:rsidR="00190FFC">
              <w:rPr>
                <w:noProof/>
                <w:webHidden/>
              </w:rPr>
              <w:tab/>
            </w:r>
            <w:r w:rsidR="00190FFC">
              <w:rPr>
                <w:noProof/>
                <w:webHidden/>
              </w:rPr>
              <w:fldChar w:fldCharType="begin"/>
            </w:r>
            <w:r w:rsidR="00190FFC">
              <w:rPr>
                <w:noProof/>
                <w:webHidden/>
              </w:rPr>
              <w:instrText xml:space="preserve"> PAGEREF _Toc4570992 \h </w:instrText>
            </w:r>
            <w:r w:rsidR="00190FFC">
              <w:rPr>
                <w:noProof/>
                <w:webHidden/>
              </w:rPr>
            </w:r>
            <w:r w:rsidR="00190FFC">
              <w:rPr>
                <w:noProof/>
                <w:webHidden/>
              </w:rPr>
              <w:fldChar w:fldCharType="separate"/>
            </w:r>
            <w:r w:rsidR="00190FFC">
              <w:rPr>
                <w:noProof/>
                <w:webHidden/>
              </w:rPr>
              <w:t>24</w:t>
            </w:r>
            <w:r w:rsidR="00190FFC">
              <w:rPr>
                <w:noProof/>
                <w:webHidden/>
              </w:rPr>
              <w:fldChar w:fldCharType="end"/>
            </w:r>
          </w:hyperlink>
        </w:p>
        <w:p w:rsidR="00DE3722" w:rsidRPr="00DE3722" w:rsidRDefault="00DE3722" w:rsidP="00FA56F1">
          <w:pPr>
            <w:ind w:leftChars="68" w:left="565" w:hangingChars="132" w:hanging="422"/>
            <w:rPr>
              <w:rFonts w:ascii="仿宋" w:eastAsia="仿宋" w:hAnsi="仿宋"/>
              <w:sz w:val="24"/>
              <w:szCs w:val="24"/>
            </w:rPr>
          </w:pPr>
          <w:r w:rsidRPr="00FA56F1">
            <w:rPr>
              <w:rFonts w:ascii="仿宋" w:eastAsia="仿宋" w:hAnsi="仿宋"/>
              <w:sz w:val="32"/>
              <w:szCs w:val="24"/>
            </w:rPr>
            <w:fldChar w:fldCharType="end"/>
          </w:r>
        </w:p>
      </w:sdtContent>
    </w:sdt>
    <w:p w:rsidR="00320031" w:rsidRDefault="00320031">
      <w:pPr>
        <w:widowControl/>
        <w:jc w:val="left"/>
        <w:rPr>
          <w:rFonts w:ascii="黑体" w:eastAsia="黑体" w:hAnsi="黑体"/>
          <w:b/>
          <w:sz w:val="44"/>
          <w:szCs w:val="44"/>
        </w:rPr>
        <w:sectPr w:rsidR="00320031">
          <w:footerReference w:type="default" r:id="rId10"/>
          <w:pgSz w:w="11906" w:h="16838"/>
          <w:pgMar w:top="1440" w:right="1800" w:bottom="1440" w:left="1800" w:header="851" w:footer="992" w:gutter="0"/>
          <w:cols w:space="425"/>
          <w:docGrid w:type="lines" w:linePitch="312"/>
        </w:sectPr>
      </w:pPr>
    </w:p>
    <w:p w:rsidR="00DE3722" w:rsidRDefault="00DE3722">
      <w:pPr>
        <w:widowControl/>
        <w:jc w:val="left"/>
        <w:rPr>
          <w:rFonts w:ascii="黑体" w:eastAsia="黑体" w:hAnsi="黑体"/>
          <w:b/>
          <w:sz w:val="44"/>
          <w:szCs w:val="44"/>
        </w:rPr>
      </w:pPr>
    </w:p>
    <w:p w:rsidR="00040D2D" w:rsidRPr="00DE3722" w:rsidRDefault="002E634E" w:rsidP="00DE3722">
      <w:pPr>
        <w:jc w:val="center"/>
        <w:rPr>
          <w:rFonts w:ascii="黑体" w:eastAsia="黑体" w:hAnsi="黑体"/>
          <w:b/>
          <w:sz w:val="44"/>
          <w:szCs w:val="44"/>
        </w:rPr>
      </w:pPr>
      <w:r w:rsidRPr="00DE3722">
        <w:rPr>
          <w:rFonts w:ascii="黑体" w:eastAsia="黑体" w:hAnsi="黑体"/>
          <w:b/>
          <w:sz w:val="44"/>
          <w:szCs w:val="44"/>
        </w:rPr>
        <w:t>辽宁广告职业学院</w:t>
      </w:r>
      <w:r w:rsidRPr="00DE3722">
        <w:rPr>
          <w:rFonts w:ascii="黑体" w:eastAsia="黑体" w:hAnsi="黑体" w:hint="eastAsia"/>
          <w:b/>
          <w:sz w:val="44"/>
          <w:szCs w:val="44"/>
        </w:rPr>
        <w:t>201</w:t>
      </w:r>
      <w:r w:rsidR="00190FFC">
        <w:rPr>
          <w:rFonts w:ascii="黑体" w:eastAsia="黑体" w:hAnsi="黑体" w:hint="eastAsia"/>
          <w:b/>
          <w:sz w:val="44"/>
          <w:szCs w:val="44"/>
        </w:rPr>
        <w:t>8</w:t>
      </w:r>
      <w:r w:rsidRPr="00DE3722">
        <w:rPr>
          <w:rFonts w:ascii="黑体" w:eastAsia="黑体" w:hAnsi="黑体" w:hint="eastAsia"/>
          <w:b/>
          <w:sz w:val="44"/>
          <w:szCs w:val="44"/>
        </w:rPr>
        <w:t>年工作总结</w:t>
      </w:r>
    </w:p>
    <w:p w:rsidR="00DE3722" w:rsidRDefault="00DE3722" w:rsidP="006B7A82">
      <w:pPr>
        <w:ind w:firstLineChars="200" w:firstLine="560"/>
        <w:jc w:val="left"/>
        <w:rPr>
          <w:rFonts w:ascii="仿宋" w:eastAsia="仿宋" w:hAnsi="仿宋"/>
          <w:sz w:val="28"/>
          <w:szCs w:val="28"/>
        </w:rPr>
      </w:pPr>
    </w:p>
    <w:p w:rsidR="002E634E" w:rsidRPr="005022CC" w:rsidRDefault="002E634E" w:rsidP="008D74AE">
      <w:pPr>
        <w:pStyle w:val="3"/>
        <w:spacing w:line="520" w:lineRule="exact"/>
        <w:ind w:right="210" w:firstLine="200"/>
      </w:pPr>
      <w:bookmarkStart w:id="1" w:name="_Toc4570933"/>
      <w:r w:rsidRPr="005022CC">
        <w:rPr>
          <w:rFonts w:hint="eastAsia"/>
        </w:rPr>
        <w:t>一、党委工作</w:t>
      </w:r>
      <w:bookmarkEnd w:id="1"/>
    </w:p>
    <w:p w:rsidR="006864D8" w:rsidRPr="008F71EE" w:rsidRDefault="006864D8" w:rsidP="006864D8">
      <w:pPr>
        <w:pStyle w:val="4"/>
      </w:pPr>
      <w:bookmarkStart w:id="2" w:name="_Toc4570934"/>
      <w:r>
        <w:rPr>
          <w:rFonts w:hint="eastAsia"/>
        </w:rPr>
        <w:t>（一）</w:t>
      </w:r>
      <w:r w:rsidRPr="008F71EE">
        <w:rPr>
          <w:rFonts w:hint="eastAsia"/>
        </w:rPr>
        <w:t>加强理论学习</w:t>
      </w:r>
      <w:bookmarkEnd w:id="2"/>
    </w:p>
    <w:p w:rsidR="006864D8" w:rsidRPr="006864D8" w:rsidRDefault="006864D8" w:rsidP="006864D8">
      <w:pPr>
        <w:spacing w:line="520" w:lineRule="exact"/>
        <w:ind w:firstLineChars="200" w:firstLine="560"/>
        <w:rPr>
          <w:rFonts w:ascii="仿宋" w:eastAsia="仿宋" w:hAnsi="仿宋"/>
          <w:sz w:val="28"/>
          <w:szCs w:val="28"/>
        </w:rPr>
      </w:pPr>
      <w:r w:rsidRPr="006864D8">
        <w:rPr>
          <w:rFonts w:ascii="仿宋" w:eastAsia="仿宋" w:hAnsi="仿宋" w:hint="eastAsia"/>
          <w:sz w:val="28"/>
          <w:szCs w:val="28"/>
        </w:rPr>
        <w:t>把搞好中心组理论学习作为提高党委成员思想政治素质和决策水平的重要途径。年初制定了学习计划，分八个专题安排了全年的学习。中心组学习采用重点发言、集体研讨、自学与集体学习相结合的方式进行。为了保证学习效果，每个专题都事先安排重点发言人，班子成员结合各自的工作和思想实际进行认真的讨论。通过学习领会习近平总书记新时代中国特色社会主义思想和在辽宁考察时重要讲话精神，进一步学习贯彻党的十九大、十九届二中、三中全会精神，提高了党委成员坚决贯彻落实党中央的重大决策部署的自觉性，增强了推进学院教育教学改革、提高人才培养质量的责任感和使命感。</w:t>
      </w:r>
    </w:p>
    <w:p w:rsidR="006864D8" w:rsidRPr="008F71EE" w:rsidRDefault="006864D8" w:rsidP="006864D8">
      <w:pPr>
        <w:pStyle w:val="4"/>
      </w:pPr>
      <w:bookmarkStart w:id="3" w:name="_Toc4570935"/>
      <w:r>
        <w:rPr>
          <w:rFonts w:hint="eastAsia"/>
        </w:rPr>
        <w:t>（</w:t>
      </w:r>
      <w:r w:rsidRPr="008F71EE">
        <w:rPr>
          <w:rFonts w:hint="eastAsia"/>
        </w:rPr>
        <w:t>二</w:t>
      </w:r>
      <w:r>
        <w:rPr>
          <w:rFonts w:hint="eastAsia"/>
        </w:rPr>
        <w:t>）</w:t>
      </w:r>
      <w:r w:rsidRPr="008F71EE">
        <w:rPr>
          <w:rFonts w:hint="eastAsia"/>
        </w:rPr>
        <w:t>认真履行职责</w:t>
      </w:r>
      <w:bookmarkEnd w:id="3"/>
    </w:p>
    <w:p w:rsidR="006864D8" w:rsidRPr="006864D8" w:rsidRDefault="006864D8" w:rsidP="006864D8">
      <w:pPr>
        <w:spacing w:line="520" w:lineRule="exact"/>
        <w:ind w:firstLineChars="200" w:firstLine="560"/>
        <w:rPr>
          <w:rFonts w:ascii="仿宋" w:eastAsia="仿宋" w:hAnsi="仿宋"/>
          <w:sz w:val="28"/>
          <w:szCs w:val="28"/>
        </w:rPr>
      </w:pPr>
      <w:r w:rsidRPr="006864D8">
        <w:rPr>
          <w:rFonts w:ascii="仿宋" w:eastAsia="仿宋" w:hAnsi="仿宋" w:hint="eastAsia"/>
          <w:sz w:val="28"/>
          <w:szCs w:val="28"/>
        </w:rPr>
        <w:t>为了全面贯彻落实中央和省委关于全面从严治党的重大部署，根据省委教育工委要求，结合我院实际，党委制定下发了《落实全面从严治党主体责任实施意见》。进一步明确了学院党委工作的主体责任，党委书记是第一责任人，班子其他成员履行“一岗双责”，抓好分管领域基层党建工作。一年来，党委及时传达党中央和上级党委重大决策和重要工作部署，并就本单位贯彻落实做出详细安排。如：认真组织学</w:t>
      </w:r>
      <w:proofErr w:type="gramStart"/>
      <w:r w:rsidRPr="006864D8">
        <w:rPr>
          <w:rFonts w:ascii="仿宋" w:eastAsia="仿宋" w:hAnsi="仿宋" w:hint="eastAsia"/>
          <w:sz w:val="28"/>
          <w:szCs w:val="28"/>
        </w:rPr>
        <w:t>习习近</w:t>
      </w:r>
      <w:proofErr w:type="gramEnd"/>
      <w:r w:rsidRPr="006864D8">
        <w:rPr>
          <w:rFonts w:ascii="仿宋" w:eastAsia="仿宋" w:hAnsi="仿宋" w:hint="eastAsia"/>
          <w:sz w:val="28"/>
          <w:szCs w:val="28"/>
        </w:rPr>
        <w:t>平同志在纪念马克思诞辰200周年纪念大会上的讲话和在辽宁考察时的重要讲话精神，召开全院教职工大会宣讲全国教育大会精神，传达国家部署宗教工作督查电视电话会议精神，传达辽宁省</w:t>
      </w:r>
      <w:r w:rsidRPr="006864D8">
        <w:rPr>
          <w:rFonts w:ascii="仿宋" w:eastAsia="仿宋" w:hAnsi="仿宋" w:hint="eastAsia"/>
          <w:sz w:val="28"/>
          <w:szCs w:val="28"/>
        </w:rPr>
        <w:lastRenderedPageBreak/>
        <w:t>高校思想政治工作会议精神等。</w:t>
      </w:r>
    </w:p>
    <w:p w:rsidR="006864D8" w:rsidRPr="006864D8" w:rsidRDefault="006864D8" w:rsidP="006864D8">
      <w:pPr>
        <w:spacing w:line="520" w:lineRule="exact"/>
        <w:ind w:firstLineChars="200" w:firstLine="560"/>
        <w:rPr>
          <w:rFonts w:ascii="仿宋" w:eastAsia="仿宋" w:hAnsi="仿宋"/>
          <w:sz w:val="28"/>
          <w:szCs w:val="28"/>
        </w:rPr>
      </w:pPr>
      <w:r w:rsidRPr="006864D8">
        <w:rPr>
          <w:rFonts w:ascii="仿宋" w:eastAsia="仿宋" w:hAnsi="仿宋" w:hint="eastAsia"/>
          <w:sz w:val="28"/>
          <w:szCs w:val="28"/>
        </w:rPr>
        <w:t>为了优化基层党组织设置，使基层党总支（支部）的设置更加合理，便于开展工作，今年上半年党委批准成立了联合党总支，将原来分散设置的6个直属党支部并入其中。至此，全院共有九个党总支，其中8个为</w:t>
      </w:r>
      <w:proofErr w:type="gramStart"/>
      <w:r w:rsidRPr="006864D8">
        <w:rPr>
          <w:rFonts w:ascii="仿宋" w:eastAsia="仿宋" w:hAnsi="仿宋" w:hint="eastAsia"/>
          <w:sz w:val="28"/>
          <w:szCs w:val="28"/>
        </w:rPr>
        <w:t>教学系部党总支</w:t>
      </w:r>
      <w:proofErr w:type="gramEnd"/>
      <w:r w:rsidRPr="006864D8">
        <w:rPr>
          <w:rFonts w:ascii="仿宋" w:eastAsia="仿宋" w:hAnsi="仿宋" w:hint="eastAsia"/>
          <w:sz w:val="28"/>
          <w:szCs w:val="28"/>
        </w:rPr>
        <w:t>。</w:t>
      </w:r>
    </w:p>
    <w:p w:rsidR="006864D8" w:rsidRPr="008F71EE" w:rsidRDefault="006864D8" w:rsidP="006864D8">
      <w:pPr>
        <w:pStyle w:val="4"/>
      </w:pPr>
      <w:bookmarkStart w:id="4" w:name="_Toc4570936"/>
      <w:r>
        <w:rPr>
          <w:rFonts w:hint="eastAsia"/>
        </w:rPr>
        <w:t>（三）</w:t>
      </w:r>
      <w:r w:rsidRPr="008F71EE">
        <w:rPr>
          <w:rFonts w:hint="eastAsia"/>
        </w:rPr>
        <w:t>推进“两学一做”学习教育常态化制度化</w:t>
      </w:r>
      <w:bookmarkEnd w:id="4"/>
    </w:p>
    <w:p w:rsidR="006864D8" w:rsidRPr="006864D8" w:rsidRDefault="006864D8" w:rsidP="006864D8">
      <w:pPr>
        <w:spacing w:line="520" w:lineRule="exact"/>
        <w:ind w:firstLineChars="200" w:firstLine="560"/>
        <w:rPr>
          <w:rFonts w:ascii="仿宋" w:eastAsia="仿宋" w:hAnsi="仿宋"/>
          <w:sz w:val="28"/>
          <w:szCs w:val="28"/>
        </w:rPr>
      </w:pPr>
      <w:r w:rsidRPr="006864D8">
        <w:rPr>
          <w:rFonts w:ascii="仿宋" w:eastAsia="仿宋" w:hAnsi="仿宋" w:hint="eastAsia"/>
          <w:sz w:val="28"/>
          <w:szCs w:val="28"/>
        </w:rPr>
        <w:t>按照省委教育工委的要求，学院党委认真推进“两学一做”学习教育常态化制度化，把学习教育活动融入日常基层组织生活之中，使之成为一项经常性的工作。通过有效地开展“两学一做”学习教育，引导全体党员正确把握习近平新时代中国特色社会主义思想内容，深刻领会其精神实质，坚定“四个自信”，增强“四个意识”。</w:t>
      </w:r>
    </w:p>
    <w:p w:rsidR="006864D8" w:rsidRPr="006864D8" w:rsidRDefault="006864D8" w:rsidP="006864D8">
      <w:pPr>
        <w:spacing w:line="520" w:lineRule="exact"/>
        <w:ind w:firstLineChars="200" w:firstLine="560"/>
        <w:rPr>
          <w:rFonts w:ascii="仿宋" w:eastAsia="仿宋" w:hAnsi="仿宋"/>
          <w:sz w:val="28"/>
          <w:szCs w:val="28"/>
        </w:rPr>
      </w:pPr>
      <w:r w:rsidRPr="006864D8">
        <w:rPr>
          <w:rFonts w:ascii="仿宋" w:eastAsia="仿宋" w:hAnsi="仿宋" w:hint="eastAsia"/>
          <w:sz w:val="28"/>
          <w:szCs w:val="28"/>
        </w:rPr>
        <w:t>2018年1月8日，在广泛征求党内外群众意见的基础上，党委召开了“两学一做”专题民主生活会。会上，党委书记通报了有关情况，党委班子成员从团结的愿望出发，开展了严肃认真的批评和自我批评。</w:t>
      </w:r>
    </w:p>
    <w:p w:rsidR="006864D8" w:rsidRPr="006864D8" w:rsidRDefault="006864D8" w:rsidP="006864D8">
      <w:pPr>
        <w:spacing w:line="520" w:lineRule="exact"/>
        <w:ind w:firstLineChars="200" w:firstLine="560"/>
        <w:rPr>
          <w:rFonts w:ascii="仿宋" w:eastAsia="仿宋" w:hAnsi="仿宋"/>
          <w:sz w:val="28"/>
          <w:szCs w:val="28"/>
        </w:rPr>
      </w:pPr>
      <w:r w:rsidRPr="006864D8">
        <w:rPr>
          <w:rFonts w:ascii="仿宋" w:eastAsia="仿宋" w:hAnsi="仿宋" w:hint="eastAsia"/>
          <w:sz w:val="28"/>
          <w:szCs w:val="28"/>
        </w:rPr>
        <w:t>各党总支（支部）分别召开了“两学一做”专题组织生活会，围绕党的十九大精神学习贯彻情况、“三会一课”制度落实情况、“两学一做” 推进情况、支部和党员作用发挥情况认真查摆了问题，深刻剖析了问题产生的原因，明确了整改方向。</w:t>
      </w:r>
    </w:p>
    <w:p w:rsidR="006864D8" w:rsidRPr="006864D8" w:rsidRDefault="006864D8" w:rsidP="006864D8">
      <w:pPr>
        <w:spacing w:line="520" w:lineRule="exact"/>
        <w:ind w:firstLineChars="200" w:firstLine="560"/>
        <w:rPr>
          <w:rFonts w:ascii="仿宋" w:eastAsia="仿宋" w:hAnsi="仿宋"/>
          <w:sz w:val="28"/>
          <w:szCs w:val="28"/>
        </w:rPr>
      </w:pPr>
      <w:r w:rsidRPr="006864D8">
        <w:rPr>
          <w:rFonts w:ascii="仿宋" w:eastAsia="仿宋" w:hAnsi="仿宋" w:hint="eastAsia"/>
          <w:sz w:val="28"/>
          <w:szCs w:val="28"/>
        </w:rPr>
        <w:t>学院党委制定了《党校培训制度》，今年我们又开了两次入党积极分子培训班，截至目前已举办了三十期。</w:t>
      </w:r>
    </w:p>
    <w:p w:rsidR="006864D8" w:rsidRPr="006864D8" w:rsidRDefault="006864D8" w:rsidP="006864D8">
      <w:pPr>
        <w:spacing w:line="520" w:lineRule="exact"/>
        <w:ind w:firstLineChars="200" w:firstLine="560"/>
        <w:rPr>
          <w:rFonts w:ascii="仿宋" w:eastAsia="仿宋" w:hAnsi="仿宋"/>
          <w:sz w:val="28"/>
          <w:szCs w:val="28"/>
        </w:rPr>
      </w:pPr>
      <w:r w:rsidRPr="006864D8">
        <w:rPr>
          <w:rFonts w:ascii="仿宋" w:eastAsia="仿宋" w:hAnsi="仿宋" w:hint="eastAsia"/>
          <w:sz w:val="28"/>
          <w:szCs w:val="28"/>
        </w:rPr>
        <w:t>在推进供给侧结构性改革方面，学院根据高等职业教育的特点和社会对人才需求的结构变化，提出了加强技能教学、培养工匠精神的人才培养思路，并在教学内容、教学方法等多方面进行了大幅度改革。</w:t>
      </w:r>
    </w:p>
    <w:p w:rsidR="006864D8" w:rsidRPr="008F71EE" w:rsidRDefault="006864D8" w:rsidP="006864D8">
      <w:pPr>
        <w:pStyle w:val="4"/>
      </w:pPr>
      <w:bookmarkStart w:id="5" w:name="_Toc4570937"/>
      <w:r>
        <w:rPr>
          <w:rFonts w:hint="eastAsia"/>
        </w:rPr>
        <w:t>（四）</w:t>
      </w:r>
      <w:r w:rsidRPr="008F71EE">
        <w:rPr>
          <w:rFonts w:hint="eastAsia"/>
        </w:rPr>
        <w:t>推进党支部规范化建设</w:t>
      </w:r>
      <w:bookmarkEnd w:id="5"/>
    </w:p>
    <w:p w:rsidR="006864D8" w:rsidRPr="006864D8" w:rsidRDefault="006864D8" w:rsidP="006864D8">
      <w:pPr>
        <w:spacing w:line="520" w:lineRule="exact"/>
        <w:ind w:firstLineChars="200" w:firstLine="560"/>
        <w:rPr>
          <w:rFonts w:ascii="仿宋" w:eastAsia="仿宋" w:hAnsi="仿宋"/>
          <w:sz w:val="28"/>
          <w:szCs w:val="28"/>
        </w:rPr>
      </w:pPr>
      <w:r w:rsidRPr="006864D8">
        <w:rPr>
          <w:rFonts w:ascii="仿宋" w:eastAsia="仿宋" w:hAnsi="仿宋" w:hint="eastAsia"/>
          <w:sz w:val="28"/>
          <w:szCs w:val="28"/>
        </w:rPr>
        <w:t>认真落实《辽宁普通高等学校党支部规范化建设指南（实行）》</w:t>
      </w:r>
      <w:r w:rsidRPr="006864D8">
        <w:rPr>
          <w:rFonts w:ascii="仿宋" w:eastAsia="仿宋" w:hAnsi="仿宋" w:hint="eastAsia"/>
          <w:sz w:val="28"/>
          <w:szCs w:val="28"/>
        </w:rPr>
        <w:lastRenderedPageBreak/>
        <w:t>中提出的各项要求，以“组织健全、制度完善、运行规范、活动经常、档案齐全、作用突出”为努力目标，切实加强基层党支部建设。</w:t>
      </w:r>
    </w:p>
    <w:p w:rsidR="006864D8" w:rsidRPr="006864D8" w:rsidRDefault="006864D8" w:rsidP="006864D8">
      <w:pPr>
        <w:spacing w:line="520" w:lineRule="exact"/>
        <w:ind w:firstLineChars="200" w:firstLine="560"/>
        <w:rPr>
          <w:rFonts w:ascii="仿宋" w:eastAsia="仿宋" w:hAnsi="仿宋"/>
          <w:sz w:val="28"/>
          <w:szCs w:val="28"/>
        </w:rPr>
      </w:pPr>
      <w:r w:rsidRPr="006864D8">
        <w:rPr>
          <w:rFonts w:ascii="仿宋" w:eastAsia="仿宋" w:hAnsi="仿宋" w:hint="eastAsia"/>
          <w:sz w:val="28"/>
          <w:szCs w:val="28"/>
        </w:rPr>
        <w:t>按照《关于新形势下党内政治生活的若干准则》的要求，认真落实“三会一课”、民主生活会和组织生活会等五项制度，坚持党员领导干部参加双重组织生活，努力在党内政治生活中形成开展批评和自我批评的良好氛围，推动党内政治生活经常、严肃、认真地开展，切实增强政治性、时代性、原则性和战斗性，努力发挥基层党组织的政治核心作用和战斗堡垒作用。</w:t>
      </w:r>
    </w:p>
    <w:p w:rsidR="006864D8" w:rsidRPr="006864D8" w:rsidRDefault="006864D8" w:rsidP="006864D8">
      <w:pPr>
        <w:spacing w:line="520" w:lineRule="exact"/>
        <w:ind w:firstLineChars="200" w:firstLine="560"/>
        <w:rPr>
          <w:rFonts w:ascii="仿宋" w:eastAsia="仿宋" w:hAnsi="仿宋"/>
          <w:sz w:val="28"/>
          <w:szCs w:val="28"/>
        </w:rPr>
      </w:pPr>
      <w:r w:rsidRPr="006864D8">
        <w:rPr>
          <w:rFonts w:ascii="仿宋" w:eastAsia="仿宋" w:hAnsi="仿宋" w:hint="eastAsia"/>
          <w:sz w:val="28"/>
          <w:szCs w:val="28"/>
        </w:rPr>
        <w:t>认真开展了民主评议党员工作，严格按照个人自评、党员互评、民主测评、组织评定的工作程序，对照党章规定的党员标准，结合民主评议情况和党员本人的日常表现，综合确定了优秀、合格、基本合格的党员评议等次。</w:t>
      </w:r>
    </w:p>
    <w:p w:rsidR="006864D8" w:rsidRPr="008F71EE" w:rsidRDefault="006864D8" w:rsidP="006864D8">
      <w:pPr>
        <w:pStyle w:val="4"/>
      </w:pPr>
      <w:bookmarkStart w:id="6" w:name="_Toc4570938"/>
      <w:r>
        <w:rPr>
          <w:rFonts w:hint="eastAsia"/>
        </w:rPr>
        <w:t>（五）</w:t>
      </w:r>
      <w:r w:rsidRPr="008F71EE">
        <w:rPr>
          <w:rFonts w:hint="eastAsia"/>
        </w:rPr>
        <w:t>推进党建工程</w:t>
      </w:r>
      <w:bookmarkEnd w:id="6"/>
    </w:p>
    <w:p w:rsidR="006864D8" w:rsidRPr="006864D8" w:rsidRDefault="006864D8" w:rsidP="006864D8">
      <w:pPr>
        <w:spacing w:line="520" w:lineRule="exact"/>
        <w:ind w:firstLineChars="200" w:firstLine="560"/>
        <w:rPr>
          <w:rFonts w:ascii="仿宋" w:eastAsia="仿宋" w:hAnsi="仿宋"/>
          <w:sz w:val="28"/>
          <w:szCs w:val="28"/>
        </w:rPr>
      </w:pPr>
      <w:r w:rsidRPr="006864D8">
        <w:rPr>
          <w:rFonts w:ascii="仿宋" w:eastAsia="仿宋" w:hAnsi="仿宋" w:hint="eastAsia"/>
          <w:sz w:val="28"/>
          <w:szCs w:val="28"/>
        </w:rPr>
        <w:t xml:space="preserve">扎实推进基层党建工作，系统开展“校园先锋工程”和“一访二联三谈”活动。党委提出：实施“校园先锋工程”与“两学一做”学习教育结合起来，与评选表彰“两优一先”工作结合起来，切实推进学院教育教学各项工作健康发展。                             </w:t>
      </w:r>
    </w:p>
    <w:p w:rsidR="006864D8" w:rsidRPr="006864D8" w:rsidRDefault="006864D8" w:rsidP="006864D8">
      <w:pPr>
        <w:spacing w:line="520" w:lineRule="exact"/>
        <w:ind w:firstLineChars="200" w:firstLine="560"/>
        <w:rPr>
          <w:rFonts w:ascii="仿宋" w:eastAsia="仿宋" w:hAnsi="仿宋"/>
          <w:sz w:val="28"/>
          <w:szCs w:val="28"/>
        </w:rPr>
      </w:pPr>
      <w:r w:rsidRPr="006864D8">
        <w:rPr>
          <w:rFonts w:ascii="仿宋" w:eastAsia="仿宋" w:hAnsi="仿宋" w:hint="eastAsia"/>
          <w:sz w:val="28"/>
          <w:szCs w:val="28"/>
        </w:rPr>
        <w:t xml:space="preserve">定期开展系党总支书记述职评议考核工作。每位党总支书记述职后，由党委委员进行工作点评，明确指出存在的问题和努力方向。全体党总支书记述职结束后，由党委委员、支部书记、党员代表和非党人士代表组成的评议组，根据其所在基层党组织的综合情况和党员作用发挥情况给出评议等级。   </w:t>
      </w:r>
    </w:p>
    <w:p w:rsidR="006864D8" w:rsidRDefault="006864D8" w:rsidP="006864D8">
      <w:pPr>
        <w:spacing w:line="520" w:lineRule="exact"/>
        <w:ind w:firstLineChars="200" w:firstLine="560"/>
        <w:rPr>
          <w:rFonts w:ascii="仿宋" w:eastAsia="仿宋" w:hAnsi="仿宋"/>
          <w:sz w:val="28"/>
          <w:szCs w:val="28"/>
        </w:rPr>
      </w:pPr>
      <w:r w:rsidRPr="006864D8">
        <w:rPr>
          <w:rFonts w:ascii="仿宋" w:eastAsia="仿宋" w:hAnsi="仿宋" w:hint="eastAsia"/>
          <w:sz w:val="28"/>
          <w:szCs w:val="28"/>
        </w:rPr>
        <w:t>党委办公室全体老师会继续努力，认真做好学院的党组织建设工作和党员管理工作。</w:t>
      </w:r>
    </w:p>
    <w:p w:rsidR="002E634E" w:rsidRPr="005022CC" w:rsidRDefault="002E634E" w:rsidP="008D74AE">
      <w:pPr>
        <w:pStyle w:val="3"/>
        <w:spacing w:line="520" w:lineRule="exact"/>
        <w:ind w:firstLine="200"/>
      </w:pPr>
      <w:bookmarkStart w:id="7" w:name="_Toc4570939"/>
      <w:r w:rsidRPr="005022CC">
        <w:rPr>
          <w:rFonts w:hint="eastAsia"/>
        </w:rPr>
        <w:lastRenderedPageBreak/>
        <w:t>二、教学工作</w:t>
      </w:r>
      <w:bookmarkEnd w:id="7"/>
    </w:p>
    <w:p w:rsidR="006864D8" w:rsidRPr="006864D8" w:rsidRDefault="006864D8" w:rsidP="006864D8">
      <w:pPr>
        <w:pStyle w:val="4"/>
      </w:pPr>
      <w:bookmarkStart w:id="8" w:name="_Toc4570940"/>
      <w:r>
        <w:rPr>
          <w:rFonts w:hint="eastAsia"/>
        </w:rPr>
        <w:t>（</w:t>
      </w:r>
      <w:r w:rsidRPr="006864D8">
        <w:rPr>
          <w:rFonts w:hint="eastAsia"/>
        </w:rPr>
        <w:t>一</w:t>
      </w:r>
      <w:r>
        <w:rPr>
          <w:rFonts w:hint="eastAsia"/>
        </w:rPr>
        <w:t>）</w:t>
      </w:r>
      <w:r w:rsidRPr="006864D8">
        <w:rPr>
          <w:rFonts w:hint="eastAsia"/>
        </w:rPr>
        <w:t>教学改革工作</w:t>
      </w:r>
      <w:bookmarkEnd w:id="8"/>
      <w:r w:rsidRPr="006864D8">
        <w:rPr>
          <w:rFonts w:hint="eastAsia"/>
        </w:rPr>
        <w:tab/>
      </w:r>
    </w:p>
    <w:p w:rsidR="006864D8" w:rsidRPr="006864D8" w:rsidRDefault="006864D8" w:rsidP="006864D8">
      <w:pPr>
        <w:spacing w:line="520" w:lineRule="exact"/>
        <w:ind w:firstLineChars="200" w:firstLine="562"/>
        <w:rPr>
          <w:rFonts w:ascii="仿宋" w:eastAsia="仿宋" w:hAnsi="仿宋"/>
          <w:b/>
          <w:sz w:val="28"/>
          <w:szCs w:val="28"/>
        </w:rPr>
      </w:pPr>
      <w:r w:rsidRPr="006864D8">
        <w:rPr>
          <w:rFonts w:ascii="仿宋" w:eastAsia="仿宋" w:hAnsi="仿宋" w:hint="eastAsia"/>
          <w:b/>
          <w:sz w:val="28"/>
          <w:szCs w:val="28"/>
        </w:rPr>
        <w:t>1. 技能教学改革</w:t>
      </w:r>
    </w:p>
    <w:p w:rsidR="006864D8" w:rsidRPr="006864D8" w:rsidRDefault="006864D8" w:rsidP="006864D8">
      <w:pPr>
        <w:spacing w:line="520" w:lineRule="exact"/>
        <w:ind w:firstLineChars="200" w:firstLine="560"/>
        <w:rPr>
          <w:rFonts w:ascii="仿宋" w:eastAsia="仿宋" w:hAnsi="仿宋"/>
          <w:sz w:val="28"/>
          <w:szCs w:val="28"/>
        </w:rPr>
      </w:pPr>
      <w:r w:rsidRPr="006864D8">
        <w:rPr>
          <w:rFonts w:ascii="仿宋" w:eastAsia="仿宋" w:hAnsi="仿宋" w:hint="eastAsia"/>
          <w:sz w:val="28"/>
          <w:szCs w:val="28"/>
        </w:rPr>
        <w:t>为了适应社会发展的需要，学院在2018年度上半年展开了技能教学改革，从人才需求调查、技能</w:t>
      </w:r>
      <w:proofErr w:type="gramStart"/>
      <w:r w:rsidRPr="006864D8">
        <w:rPr>
          <w:rFonts w:ascii="仿宋" w:eastAsia="仿宋" w:hAnsi="仿宋" w:hint="eastAsia"/>
          <w:sz w:val="28"/>
          <w:szCs w:val="28"/>
        </w:rPr>
        <w:t>课改革</w:t>
      </w:r>
      <w:proofErr w:type="gramEnd"/>
      <w:r w:rsidRPr="006864D8">
        <w:rPr>
          <w:rFonts w:ascii="仿宋" w:eastAsia="仿宋" w:hAnsi="仿宋" w:hint="eastAsia"/>
          <w:sz w:val="28"/>
          <w:szCs w:val="28"/>
        </w:rPr>
        <w:t>座谈、技能教学研讨、技能点分解、技能培训延伸训练会到下半年的课时比例调整，即理论授课与技能授课比例由6:4到7:3到8:2，形成了主、助、自训三位一体的技能教学模式，探索了技能教学范式。</w:t>
      </w:r>
    </w:p>
    <w:p w:rsidR="006864D8" w:rsidRPr="006864D8" w:rsidRDefault="006864D8" w:rsidP="006864D8">
      <w:pPr>
        <w:spacing w:line="520" w:lineRule="exact"/>
        <w:ind w:firstLineChars="200" w:firstLine="562"/>
        <w:rPr>
          <w:rFonts w:ascii="仿宋" w:eastAsia="仿宋" w:hAnsi="仿宋"/>
          <w:b/>
          <w:sz w:val="28"/>
          <w:szCs w:val="28"/>
        </w:rPr>
      </w:pPr>
      <w:r w:rsidRPr="006864D8">
        <w:rPr>
          <w:rFonts w:ascii="仿宋" w:eastAsia="仿宋" w:hAnsi="仿宋" w:hint="eastAsia"/>
          <w:b/>
          <w:sz w:val="28"/>
          <w:szCs w:val="28"/>
        </w:rPr>
        <w:t>2. 演示性教学</w:t>
      </w:r>
    </w:p>
    <w:p w:rsidR="006864D8" w:rsidRPr="006864D8" w:rsidRDefault="006864D8" w:rsidP="006864D8">
      <w:pPr>
        <w:spacing w:line="520" w:lineRule="exact"/>
        <w:ind w:firstLineChars="200" w:firstLine="560"/>
        <w:rPr>
          <w:rFonts w:ascii="仿宋" w:eastAsia="仿宋" w:hAnsi="仿宋"/>
          <w:sz w:val="28"/>
          <w:szCs w:val="28"/>
        </w:rPr>
      </w:pPr>
      <w:r w:rsidRPr="006864D8">
        <w:rPr>
          <w:rFonts w:ascii="仿宋" w:eastAsia="仿宋" w:hAnsi="仿宋" w:hint="eastAsia"/>
          <w:sz w:val="28"/>
          <w:szCs w:val="28"/>
        </w:rPr>
        <w:t>本年度各系完成了课程设置、师资配备，明确了演示性教学的时效性、演示性内容、演示标准、演示方法及学生操作水平达到的合格标准。演示性教学要求任课教师实际拍摄后进行演示性讲授，学生演示要分组进行。进行了演示性教学视频角本的设计和视频拍摄工作。至今为止各系分别完成了多个演示性教学视频拍摄工作，并由院领导进行了指导、验收。本年度末视频质量有了很大的提高，达到了教学使用标准。</w:t>
      </w:r>
    </w:p>
    <w:p w:rsidR="006864D8" w:rsidRPr="006864D8" w:rsidRDefault="006864D8" w:rsidP="006864D8">
      <w:pPr>
        <w:pStyle w:val="4"/>
      </w:pPr>
      <w:bookmarkStart w:id="9" w:name="_Toc4570941"/>
      <w:r>
        <w:rPr>
          <w:rFonts w:hint="eastAsia"/>
        </w:rPr>
        <w:t>（</w:t>
      </w:r>
      <w:r w:rsidRPr="006864D8">
        <w:rPr>
          <w:rFonts w:hint="eastAsia"/>
        </w:rPr>
        <w:t>二</w:t>
      </w:r>
      <w:r>
        <w:rPr>
          <w:rFonts w:hint="eastAsia"/>
        </w:rPr>
        <w:t>）</w:t>
      </w:r>
      <w:r w:rsidRPr="006864D8">
        <w:rPr>
          <w:rFonts w:hint="eastAsia"/>
        </w:rPr>
        <w:t>专业建设工作</w:t>
      </w:r>
      <w:bookmarkEnd w:id="9"/>
    </w:p>
    <w:p w:rsidR="006864D8" w:rsidRPr="006864D8" w:rsidRDefault="006864D8" w:rsidP="006864D8">
      <w:pPr>
        <w:spacing w:line="520" w:lineRule="exact"/>
        <w:ind w:firstLineChars="200" w:firstLine="560"/>
        <w:rPr>
          <w:rFonts w:ascii="仿宋" w:eastAsia="仿宋" w:hAnsi="仿宋"/>
          <w:sz w:val="28"/>
          <w:szCs w:val="28"/>
        </w:rPr>
      </w:pPr>
      <w:r w:rsidRPr="006864D8">
        <w:rPr>
          <w:rFonts w:ascii="仿宋" w:eastAsia="仿宋" w:hAnsi="仿宋" w:hint="eastAsia"/>
          <w:sz w:val="28"/>
          <w:szCs w:val="28"/>
        </w:rPr>
        <w:t>学院目前有市场营销、广告策划与营销、旅游管理、连锁经营管理、广告设计与制作、艺术设计、服装设计与工艺等30个专业，形成了艺术类与非艺术类相互支撑的专业结构。</w:t>
      </w:r>
    </w:p>
    <w:p w:rsidR="006864D8" w:rsidRPr="006864D8" w:rsidRDefault="006864D8" w:rsidP="006864D8">
      <w:pPr>
        <w:spacing w:line="520" w:lineRule="exact"/>
        <w:ind w:firstLineChars="200" w:firstLine="560"/>
        <w:rPr>
          <w:rFonts w:ascii="仿宋" w:eastAsia="仿宋" w:hAnsi="仿宋"/>
          <w:sz w:val="28"/>
          <w:szCs w:val="28"/>
        </w:rPr>
      </w:pPr>
      <w:r w:rsidRPr="006864D8">
        <w:rPr>
          <w:rFonts w:ascii="仿宋" w:eastAsia="仿宋" w:hAnsi="仿宋" w:hint="eastAsia"/>
          <w:sz w:val="28"/>
          <w:szCs w:val="28"/>
        </w:rPr>
        <w:t>1. 2018年，我院获得了省厅批准的三个新兴专业，即印刷媒体设计与制作、高速铁路客运乘务、物联网应用技术专业。2018年11月，参加了辽宁省高等职业院校专业结构优化调整方案答辩工作。</w:t>
      </w:r>
    </w:p>
    <w:p w:rsidR="006864D8" w:rsidRPr="006864D8" w:rsidRDefault="006864D8" w:rsidP="006864D8">
      <w:pPr>
        <w:spacing w:line="520" w:lineRule="exact"/>
        <w:ind w:firstLineChars="200" w:firstLine="560"/>
        <w:rPr>
          <w:rFonts w:ascii="仿宋" w:eastAsia="仿宋" w:hAnsi="仿宋"/>
          <w:sz w:val="28"/>
          <w:szCs w:val="28"/>
        </w:rPr>
      </w:pPr>
      <w:r w:rsidRPr="006864D8">
        <w:rPr>
          <w:rFonts w:ascii="仿宋" w:eastAsia="仿宋" w:hAnsi="仿宋" w:hint="eastAsia"/>
          <w:sz w:val="28"/>
          <w:szCs w:val="28"/>
        </w:rPr>
        <w:t>2. 根据各专业的市场需求情况，学院调整了原来拟招生的专业并按照上级部门要求报送了相关佐证材料。</w:t>
      </w:r>
    </w:p>
    <w:p w:rsidR="006864D8" w:rsidRPr="006864D8" w:rsidRDefault="006864D8" w:rsidP="006864D8">
      <w:pPr>
        <w:pStyle w:val="4"/>
      </w:pPr>
      <w:bookmarkStart w:id="10" w:name="_Toc4570942"/>
      <w:r>
        <w:rPr>
          <w:rFonts w:hint="eastAsia"/>
        </w:rPr>
        <w:lastRenderedPageBreak/>
        <w:t>（</w:t>
      </w:r>
      <w:r w:rsidRPr="006864D8">
        <w:rPr>
          <w:rFonts w:hint="eastAsia"/>
        </w:rPr>
        <w:t>三</w:t>
      </w:r>
      <w:r>
        <w:rPr>
          <w:rFonts w:hint="eastAsia"/>
        </w:rPr>
        <w:t>）</w:t>
      </w:r>
      <w:r w:rsidRPr="006864D8">
        <w:rPr>
          <w:rFonts w:hint="eastAsia"/>
        </w:rPr>
        <w:t>教材建设工作</w:t>
      </w:r>
      <w:bookmarkEnd w:id="10"/>
    </w:p>
    <w:p w:rsidR="006864D8" w:rsidRPr="006864D8" w:rsidRDefault="006864D8" w:rsidP="006864D8">
      <w:pPr>
        <w:spacing w:line="520" w:lineRule="exact"/>
        <w:ind w:firstLineChars="200" w:firstLine="560"/>
        <w:rPr>
          <w:rFonts w:ascii="仿宋" w:eastAsia="仿宋" w:hAnsi="仿宋"/>
          <w:sz w:val="28"/>
          <w:szCs w:val="28"/>
        </w:rPr>
      </w:pPr>
      <w:r w:rsidRPr="006864D8">
        <w:rPr>
          <w:rFonts w:ascii="仿宋" w:eastAsia="仿宋" w:hAnsi="仿宋" w:hint="eastAsia"/>
          <w:sz w:val="28"/>
          <w:szCs w:val="28"/>
        </w:rPr>
        <w:t>随着教学改革工作的推进，为满足技能教学的实用性，自2017--2018学年第二学期开始，教务处组织各系教师进行教学讲义编写修订工作。2017--2018学年第二学期，组织教师编写讲义54门，2018--2019学年第一学期，组织教师新编讲义16门。讲义的编写修订工作将随着学院教学需要持续进行。</w:t>
      </w:r>
    </w:p>
    <w:p w:rsidR="006864D8" w:rsidRPr="006864D8" w:rsidRDefault="006864D8" w:rsidP="006864D8">
      <w:pPr>
        <w:spacing w:line="520" w:lineRule="exact"/>
        <w:ind w:firstLineChars="200" w:firstLine="560"/>
        <w:rPr>
          <w:rFonts w:ascii="仿宋" w:eastAsia="仿宋" w:hAnsi="仿宋"/>
          <w:sz w:val="28"/>
          <w:szCs w:val="28"/>
        </w:rPr>
      </w:pPr>
      <w:r w:rsidRPr="006864D8">
        <w:rPr>
          <w:rFonts w:ascii="仿宋" w:eastAsia="仿宋" w:hAnsi="仿宋" w:hint="eastAsia"/>
          <w:sz w:val="28"/>
          <w:szCs w:val="28"/>
        </w:rPr>
        <w:t>好的方面</w:t>
      </w:r>
      <w:r>
        <w:rPr>
          <w:rFonts w:ascii="仿宋" w:eastAsia="仿宋" w:hAnsi="仿宋" w:hint="eastAsia"/>
          <w:sz w:val="28"/>
          <w:szCs w:val="28"/>
        </w:rPr>
        <w:t>：</w:t>
      </w:r>
    </w:p>
    <w:p w:rsidR="006864D8" w:rsidRPr="006864D8" w:rsidRDefault="006864D8" w:rsidP="006864D8">
      <w:pPr>
        <w:spacing w:line="520" w:lineRule="exact"/>
        <w:ind w:firstLineChars="200" w:firstLine="560"/>
        <w:rPr>
          <w:rFonts w:ascii="仿宋" w:eastAsia="仿宋" w:hAnsi="仿宋"/>
          <w:sz w:val="28"/>
          <w:szCs w:val="28"/>
        </w:rPr>
      </w:pPr>
      <w:r w:rsidRPr="006864D8">
        <w:rPr>
          <w:rFonts w:ascii="仿宋" w:eastAsia="仿宋" w:hAnsi="仿宋" w:hint="eastAsia"/>
          <w:sz w:val="28"/>
          <w:szCs w:val="28"/>
        </w:rPr>
        <w:t xml:space="preserve">1. 讲义体例统一、合理规范，充分体现出高职技能教学的特点。         </w:t>
      </w:r>
    </w:p>
    <w:p w:rsidR="006864D8" w:rsidRPr="006864D8" w:rsidRDefault="006864D8" w:rsidP="006864D8">
      <w:pPr>
        <w:spacing w:line="520" w:lineRule="exact"/>
        <w:ind w:firstLineChars="200" w:firstLine="560"/>
        <w:rPr>
          <w:rFonts w:ascii="仿宋" w:eastAsia="仿宋" w:hAnsi="仿宋"/>
          <w:sz w:val="28"/>
          <w:szCs w:val="28"/>
        </w:rPr>
      </w:pPr>
      <w:r w:rsidRPr="006864D8">
        <w:rPr>
          <w:rFonts w:ascii="仿宋" w:eastAsia="仿宋" w:hAnsi="仿宋" w:hint="eastAsia"/>
          <w:sz w:val="28"/>
          <w:szCs w:val="28"/>
        </w:rPr>
        <w:t xml:space="preserve">2. 讲义内容详尽、全面，充分考虑到了学生的层次、专业、基础知识和知识的连贯性。   </w:t>
      </w:r>
    </w:p>
    <w:p w:rsidR="006864D8" w:rsidRPr="006864D8" w:rsidRDefault="006864D8" w:rsidP="006864D8">
      <w:pPr>
        <w:spacing w:line="520" w:lineRule="exact"/>
        <w:ind w:firstLineChars="200" w:firstLine="560"/>
        <w:rPr>
          <w:rFonts w:ascii="仿宋" w:eastAsia="仿宋" w:hAnsi="仿宋"/>
          <w:sz w:val="28"/>
          <w:szCs w:val="28"/>
        </w:rPr>
      </w:pPr>
      <w:r w:rsidRPr="006864D8">
        <w:rPr>
          <w:rFonts w:ascii="仿宋" w:eastAsia="仿宋" w:hAnsi="仿宋" w:hint="eastAsia"/>
          <w:sz w:val="28"/>
          <w:szCs w:val="28"/>
        </w:rPr>
        <w:t xml:space="preserve">3. 讲义结构层次清楚，各级标题从属关系明确、清晰，版式统一。         </w:t>
      </w:r>
    </w:p>
    <w:p w:rsidR="006864D8" w:rsidRPr="006864D8" w:rsidRDefault="006864D8" w:rsidP="006864D8">
      <w:pPr>
        <w:spacing w:line="520" w:lineRule="exact"/>
        <w:ind w:firstLineChars="200" w:firstLine="560"/>
        <w:rPr>
          <w:rFonts w:ascii="仿宋" w:eastAsia="仿宋" w:hAnsi="仿宋"/>
          <w:sz w:val="28"/>
          <w:szCs w:val="28"/>
        </w:rPr>
      </w:pPr>
      <w:r w:rsidRPr="006864D8">
        <w:rPr>
          <w:rFonts w:ascii="仿宋" w:eastAsia="仿宋" w:hAnsi="仿宋" w:hint="eastAsia"/>
          <w:sz w:val="28"/>
          <w:szCs w:val="28"/>
        </w:rPr>
        <w:t>存在问题</w:t>
      </w:r>
      <w:r>
        <w:rPr>
          <w:rFonts w:ascii="仿宋" w:eastAsia="仿宋" w:hAnsi="仿宋" w:hint="eastAsia"/>
          <w:sz w:val="28"/>
          <w:szCs w:val="28"/>
        </w:rPr>
        <w:t>：</w:t>
      </w:r>
    </w:p>
    <w:p w:rsidR="006864D8" w:rsidRPr="006864D8" w:rsidRDefault="006864D8" w:rsidP="006864D8">
      <w:pPr>
        <w:spacing w:line="520" w:lineRule="exact"/>
        <w:ind w:firstLineChars="200" w:firstLine="560"/>
        <w:rPr>
          <w:rFonts w:ascii="仿宋" w:eastAsia="仿宋" w:hAnsi="仿宋"/>
          <w:sz w:val="28"/>
          <w:szCs w:val="28"/>
        </w:rPr>
      </w:pPr>
      <w:r w:rsidRPr="006864D8">
        <w:rPr>
          <w:rFonts w:ascii="仿宋" w:eastAsia="仿宋" w:hAnsi="仿宋" w:hint="eastAsia"/>
          <w:sz w:val="28"/>
          <w:szCs w:val="28"/>
        </w:rPr>
        <w:t>1. 讲义中涉及的图片、图表应注意清晰度，引用的图片、图表应注明出处。</w:t>
      </w:r>
    </w:p>
    <w:p w:rsidR="006864D8" w:rsidRPr="006864D8" w:rsidRDefault="006864D8" w:rsidP="006864D8">
      <w:pPr>
        <w:spacing w:line="520" w:lineRule="exact"/>
        <w:ind w:firstLineChars="200" w:firstLine="560"/>
        <w:rPr>
          <w:rFonts w:ascii="仿宋" w:eastAsia="仿宋" w:hAnsi="仿宋"/>
          <w:sz w:val="28"/>
          <w:szCs w:val="28"/>
        </w:rPr>
      </w:pPr>
      <w:r w:rsidRPr="006864D8">
        <w:rPr>
          <w:rFonts w:ascii="仿宋" w:eastAsia="仿宋" w:hAnsi="仿宋" w:hint="eastAsia"/>
          <w:sz w:val="28"/>
          <w:szCs w:val="28"/>
        </w:rPr>
        <w:t>2. 课后习题与项目实训的设置，应与知识要点和技能要点相照应，正确处理知识、技能与能力之间的关系。</w:t>
      </w:r>
    </w:p>
    <w:p w:rsidR="006864D8" w:rsidRPr="006864D8" w:rsidRDefault="006864D8" w:rsidP="006864D8">
      <w:pPr>
        <w:spacing w:line="520" w:lineRule="exact"/>
        <w:ind w:firstLineChars="200" w:firstLine="560"/>
        <w:rPr>
          <w:rFonts w:ascii="仿宋" w:eastAsia="仿宋" w:hAnsi="仿宋"/>
          <w:sz w:val="28"/>
          <w:szCs w:val="28"/>
        </w:rPr>
      </w:pPr>
      <w:r w:rsidRPr="006864D8">
        <w:rPr>
          <w:rFonts w:ascii="仿宋" w:eastAsia="仿宋" w:hAnsi="仿宋" w:hint="eastAsia"/>
          <w:sz w:val="28"/>
          <w:szCs w:val="28"/>
        </w:rPr>
        <w:t>3. 应根据市场需求对人才培养目标的要求，适当增加和补充前沿内容。</w:t>
      </w:r>
    </w:p>
    <w:p w:rsidR="006864D8" w:rsidRPr="006864D8" w:rsidRDefault="006864D8" w:rsidP="006864D8">
      <w:pPr>
        <w:pStyle w:val="4"/>
      </w:pPr>
      <w:bookmarkStart w:id="11" w:name="_Toc4570943"/>
      <w:r>
        <w:rPr>
          <w:rFonts w:hint="eastAsia"/>
        </w:rPr>
        <w:t>（</w:t>
      </w:r>
      <w:r w:rsidRPr="006864D8">
        <w:rPr>
          <w:rFonts w:hint="eastAsia"/>
        </w:rPr>
        <w:t>四</w:t>
      </w:r>
      <w:r>
        <w:rPr>
          <w:rFonts w:hint="eastAsia"/>
        </w:rPr>
        <w:t>）</w:t>
      </w:r>
      <w:r w:rsidRPr="006864D8">
        <w:rPr>
          <w:rFonts w:hint="eastAsia"/>
        </w:rPr>
        <w:t>常规教学完成工作</w:t>
      </w:r>
      <w:bookmarkEnd w:id="11"/>
    </w:p>
    <w:p w:rsidR="006864D8" w:rsidRPr="006864D8" w:rsidRDefault="006864D8" w:rsidP="006864D8">
      <w:pPr>
        <w:spacing w:line="520" w:lineRule="exact"/>
        <w:ind w:firstLineChars="200" w:firstLine="560"/>
        <w:rPr>
          <w:rFonts w:ascii="仿宋" w:eastAsia="仿宋" w:hAnsi="仿宋"/>
          <w:sz w:val="28"/>
          <w:szCs w:val="28"/>
        </w:rPr>
      </w:pPr>
      <w:r>
        <w:rPr>
          <w:rFonts w:ascii="仿宋" w:eastAsia="仿宋" w:hAnsi="仿宋" w:hint="eastAsia"/>
          <w:sz w:val="28"/>
          <w:szCs w:val="28"/>
        </w:rPr>
        <w:t>1.</w:t>
      </w:r>
      <w:r w:rsidRPr="006864D8">
        <w:rPr>
          <w:rFonts w:ascii="仿宋" w:eastAsia="仿宋" w:hAnsi="仿宋" w:hint="eastAsia"/>
          <w:sz w:val="28"/>
          <w:szCs w:val="28"/>
        </w:rPr>
        <w:t>日常教学管理，包括课表编制准确无误，教室使用合理、教材征订发放及时、考试组织井然有序等。</w:t>
      </w:r>
    </w:p>
    <w:p w:rsidR="006864D8" w:rsidRPr="006864D8" w:rsidRDefault="006864D8" w:rsidP="006864D8">
      <w:pPr>
        <w:spacing w:line="520" w:lineRule="exact"/>
        <w:ind w:firstLineChars="200" w:firstLine="560"/>
        <w:rPr>
          <w:rFonts w:ascii="仿宋" w:eastAsia="仿宋" w:hAnsi="仿宋"/>
          <w:sz w:val="28"/>
          <w:szCs w:val="28"/>
        </w:rPr>
      </w:pPr>
      <w:r>
        <w:rPr>
          <w:rFonts w:ascii="仿宋" w:eastAsia="仿宋" w:hAnsi="仿宋" w:hint="eastAsia"/>
          <w:sz w:val="28"/>
          <w:szCs w:val="28"/>
        </w:rPr>
        <w:t>2.</w:t>
      </w:r>
      <w:r w:rsidRPr="006864D8">
        <w:rPr>
          <w:rFonts w:ascii="仿宋" w:eastAsia="仿宋" w:hAnsi="仿宋" w:hint="eastAsia"/>
          <w:sz w:val="28"/>
          <w:szCs w:val="28"/>
        </w:rPr>
        <w:t>教师教案检查</w:t>
      </w:r>
    </w:p>
    <w:p w:rsidR="006864D8" w:rsidRPr="006864D8" w:rsidRDefault="006864D8" w:rsidP="006864D8">
      <w:pPr>
        <w:spacing w:line="520" w:lineRule="exact"/>
        <w:ind w:firstLineChars="200" w:firstLine="560"/>
        <w:rPr>
          <w:rFonts w:ascii="仿宋" w:eastAsia="仿宋" w:hAnsi="仿宋"/>
          <w:sz w:val="28"/>
          <w:szCs w:val="28"/>
        </w:rPr>
      </w:pPr>
      <w:r w:rsidRPr="006864D8">
        <w:rPr>
          <w:rFonts w:ascii="仿宋" w:eastAsia="仿宋" w:hAnsi="仿宋" w:hint="eastAsia"/>
          <w:sz w:val="28"/>
          <w:szCs w:val="28"/>
        </w:rPr>
        <w:t>为了保证授课质量，教务处每学期根据备课要求共进行了三次教师教案检查工作，分别在开学初、期中、期末进行，对每次检查存在的问题进行了通报及强调。每次均评选出优秀教案及不合格教案，针</w:t>
      </w:r>
      <w:r w:rsidRPr="006864D8">
        <w:rPr>
          <w:rFonts w:ascii="仿宋" w:eastAsia="仿宋" w:hAnsi="仿宋" w:hint="eastAsia"/>
          <w:sz w:val="28"/>
          <w:szCs w:val="28"/>
        </w:rPr>
        <w:lastRenderedPageBreak/>
        <w:t>对问题进一步强调了教案编写要求。</w:t>
      </w:r>
    </w:p>
    <w:p w:rsidR="006864D8" w:rsidRPr="006864D8" w:rsidRDefault="006864D8" w:rsidP="006864D8">
      <w:pPr>
        <w:spacing w:line="520" w:lineRule="exact"/>
        <w:ind w:firstLineChars="200" w:firstLine="560"/>
        <w:rPr>
          <w:rFonts w:ascii="仿宋" w:eastAsia="仿宋" w:hAnsi="仿宋"/>
          <w:sz w:val="28"/>
          <w:szCs w:val="28"/>
        </w:rPr>
      </w:pPr>
      <w:r>
        <w:rPr>
          <w:rFonts w:ascii="仿宋" w:eastAsia="仿宋" w:hAnsi="仿宋" w:hint="eastAsia"/>
          <w:sz w:val="28"/>
          <w:szCs w:val="28"/>
        </w:rPr>
        <w:t>3.</w:t>
      </w:r>
      <w:r w:rsidRPr="006864D8">
        <w:rPr>
          <w:rFonts w:ascii="仿宋" w:eastAsia="仿宋" w:hAnsi="仿宋" w:hint="eastAsia"/>
          <w:sz w:val="28"/>
          <w:szCs w:val="28"/>
        </w:rPr>
        <w:t>听评课</w:t>
      </w:r>
    </w:p>
    <w:p w:rsidR="006864D8" w:rsidRPr="006864D8" w:rsidRDefault="006864D8" w:rsidP="006864D8">
      <w:pPr>
        <w:spacing w:line="520" w:lineRule="exact"/>
        <w:ind w:firstLineChars="200" w:firstLine="560"/>
        <w:rPr>
          <w:rFonts w:ascii="仿宋" w:eastAsia="仿宋" w:hAnsi="仿宋"/>
          <w:sz w:val="28"/>
          <w:szCs w:val="28"/>
        </w:rPr>
      </w:pPr>
      <w:r w:rsidRPr="006864D8">
        <w:rPr>
          <w:rFonts w:ascii="仿宋" w:eastAsia="仿宋" w:hAnsi="仿宋" w:hint="eastAsia"/>
          <w:sz w:val="28"/>
          <w:szCs w:val="28"/>
        </w:rPr>
        <w:t>为切实加强教学常规管理，不断提升教师的教学能力和教学水平，强化教书育人意识，保证教育教学质量的全面提高和教学工作的顺利完成，学院采取多样化听课工作，包括院教学委员会听课、院监控小组成员听课、院观摩课、副教授听课等形式。听课类型为技能培训教学转化课、技能课、</w:t>
      </w:r>
      <w:proofErr w:type="gramStart"/>
      <w:r w:rsidRPr="006864D8">
        <w:rPr>
          <w:rFonts w:ascii="仿宋" w:eastAsia="仿宋" w:hAnsi="仿宋" w:hint="eastAsia"/>
          <w:sz w:val="28"/>
          <w:szCs w:val="28"/>
        </w:rPr>
        <w:t>主训课</w:t>
      </w:r>
      <w:proofErr w:type="gramEnd"/>
      <w:r w:rsidRPr="006864D8">
        <w:rPr>
          <w:rFonts w:ascii="仿宋" w:eastAsia="仿宋" w:hAnsi="仿宋" w:hint="eastAsia"/>
          <w:sz w:val="28"/>
          <w:szCs w:val="28"/>
        </w:rPr>
        <w:t>、</w:t>
      </w:r>
      <w:proofErr w:type="gramStart"/>
      <w:r w:rsidRPr="006864D8">
        <w:rPr>
          <w:rFonts w:ascii="仿宋" w:eastAsia="仿宋" w:hAnsi="仿宋" w:hint="eastAsia"/>
          <w:sz w:val="28"/>
          <w:szCs w:val="28"/>
        </w:rPr>
        <w:t>助训课</w:t>
      </w:r>
      <w:proofErr w:type="gramEnd"/>
      <w:r w:rsidRPr="006864D8">
        <w:rPr>
          <w:rFonts w:ascii="仿宋" w:eastAsia="仿宋" w:hAnsi="仿宋" w:hint="eastAsia"/>
          <w:sz w:val="28"/>
          <w:szCs w:val="28"/>
        </w:rPr>
        <w:t>及教师需要提高的课。重点听课后对授课教师进行面对面进行点评，提出优缺点。听评结合，</w:t>
      </w:r>
      <w:proofErr w:type="gramStart"/>
      <w:r w:rsidRPr="006864D8">
        <w:rPr>
          <w:rFonts w:ascii="仿宋" w:eastAsia="仿宋" w:hAnsi="仿宋" w:hint="eastAsia"/>
          <w:sz w:val="28"/>
          <w:szCs w:val="28"/>
        </w:rPr>
        <w:t>以评促学</w:t>
      </w:r>
      <w:proofErr w:type="gramEnd"/>
      <w:r w:rsidRPr="006864D8">
        <w:rPr>
          <w:rFonts w:ascii="仿宋" w:eastAsia="仿宋" w:hAnsi="仿宋" w:hint="eastAsia"/>
          <w:sz w:val="28"/>
          <w:szCs w:val="28"/>
        </w:rPr>
        <w:t>，以学促教，目的都是为了提升教学水平。</w:t>
      </w:r>
    </w:p>
    <w:p w:rsidR="006864D8" w:rsidRPr="006864D8" w:rsidRDefault="006864D8" w:rsidP="006864D8">
      <w:pPr>
        <w:spacing w:line="520" w:lineRule="exact"/>
        <w:ind w:firstLineChars="200" w:firstLine="560"/>
        <w:rPr>
          <w:rFonts w:ascii="仿宋" w:eastAsia="仿宋" w:hAnsi="仿宋"/>
          <w:sz w:val="28"/>
          <w:szCs w:val="28"/>
        </w:rPr>
      </w:pPr>
      <w:r>
        <w:rPr>
          <w:rFonts w:ascii="仿宋" w:eastAsia="仿宋" w:hAnsi="仿宋" w:hint="eastAsia"/>
          <w:sz w:val="28"/>
          <w:szCs w:val="28"/>
        </w:rPr>
        <w:t>4.</w:t>
      </w:r>
      <w:r w:rsidRPr="006864D8">
        <w:rPr>
          <w:rFonts w:ascii="仿宋" w:eastAsia="仿宋" w:hAnsi="仿宋" w:hint="eastAsia"/>
          <w:sz w:val="28"/>
          <w:szCs w:val="28"/>
        </w:rPr>
        <w:t>教学纪律检查</w:t>
      </w:r>
    </w:p>
    <w:p w:rsidR="006864D8" w:rsidRPr="006864D8" w:rsidRDefault="006864D8" w:rsidP="006864D8">
      <w:pPr>
        <w:spacing w:line="520" w:lineRule="exact"/>
        <w:ind w:firstLineChars="200" w:firstLine="560"/>
        <w:rPr>
          <w:rFonts w:ascii="仿宋" w:eastAsia="仿宋" w:hAnsi="仿宋"/>
          <w:sz w:val="28"/>
          <w:szCs w:val="28"/>
        </w:rPr>
      </w:pPr>
      <w:r w:rsidRPr="006864D8">
        <w:rPr>
          <w:rFonts w:ascii="仿宋" w:eastAsia="仿宋" w:hAnsi="仿宋" w:hint="eastAsia"/>
          <w:sz w:val="28"/>
          <w:szCs w:val="28"/>
        </w:rPr>
        <w:t>（1）坚持教学纪律检查制度。教务处组织监控教学检查小组，采取实时检查和倒查的方法，通过监控对教师的授课纪律和学生的听课纪律进行检查，并将检查情况形成月报进行全院通报。</w:t>
      </w:r>
    </w:p>
    <w:p w:rsidR="006864D8" w:rsidRPr="006864D8" w:rsidRDefault="006864D8" w:rsidP="006864D8">
      <w:pPr>
        <w:spacing w:line="520" w:lineRule="exact"/>
        <w:ind w:firstLineChars="200" w:firstLine="560"/>
        <w:rPr>
          <w:rFonts w:ascii="仿宋" w:eastAsia="仿宋" w:hAnsi="仿宋"/>
          <w:sz w:val="28"/>
          <w:szCs w:val="28"/>
        </w:rPr>
      </w:pPr>
      <w:r w:rsidRPr="006864D8">
        <w:rPr>
          <w:rFonts w:ascii="仿宋" w:eastAsia="仿宋" w:hAnsi="仿宋" w:hint="eastAsia"/>
          <w:sz w:val="28"/>
          <w:szCs w:val="28"/>
        </w:rPr>
        <w:t>（2）每周每节课各系部、教务处、人事处进行教学监控检查，检查后将意见反馈给任课教师处进行整改，发现问题及时联系，及时解决，从而保证教学质量。</w:t>
      </w:r>
    </w:p>
    <w:p w:rsidR="006864D8" w:rsidRPr="006864D8" w:rsidRDefault="006864D8" w:rsidP="006864D8">
      <w:pPr>
        <w:spacing w:line="520" w:lineRule="exact"/>
        <w:ind w:firstLineChars="200" w:firstLine="560"/>
        <w:rPr>
          <w:rFonts w:ascii="仿宋" w:eastAsia="仿宋" w:hAnsi="仿宋"/>
          <w:sz w:val="28"/>
          <w:szCs w:val="28"/>
        </w:rPr>
      </w:pPr>
      <w:r w:rsidRPr="006864D8">
        <w:rPr>
          <w:rFonts w:ascii="仿宋" w:eastAsia="仿宋" w:hAnsi="仿宋" w:hint="eastAsia"/>
          <w:sz w:val="28"/>
          <w:szCs w:val="28"/>
        </w:rPr>
        <w:t>5. 教学培训</w:t>
      </w:r>
    </w:p>
    <w:p w:rsidR="006864D8" w:rsidRPr="006864D8" w:rsidRDefault="006864D8" w:rsidP="006864D8">
      <w:pPr>
        <w:spacing w:line="520" w:lineRule="exact"/>
        <w:ind w:firstLineChars="200" w:firstLine="560"/>
        <w:rPr>
          <w:rFonts w:ascii="仿宋" w:eastAsia="仿宋" w:hAnsi="仿宋"/>
          <w:sz w:val="28"/>
          <w:szCs w:val="28"/>
        </w:rPr>
      </w:pPr>
      <w:r w:rsidRPr="006864D8">
        <w:rPr>
          <w:rFonts w:ascii="仿宋" w:eastAsia="仿宋" w:hAnsi="仿宋" w:hint="eastAsia"/>
          <w:sz w:val="28"/>
          <w:szCs w:val="28"/>
        </w:rPr>
        <w:t>针对各类听课中发现的问题，教务处组织了由学院“十佳教师”主讲的分类教学培训工作，弥补了任课教师教学的薄弱环节。</w:t>
      </w:r>
    </w:p>
    <w:p w:rsidR="006864D8" w:rsidRPr="006864D8" w:rsidRDefault="006864D8" w:rsidP="006864D8">
      <w:pPr>
        <w:spacing w:line="520" w:lineRule="exact"/>
        <w:ind w:firstLineChars="200" w:firstLine="560"/>
        <w:rPr>
          <w:rFonts w:ascii="仿宋" w:eastAsia="仿宋" w:hAnsi="仿宋"/>
          <w:sz w:val="28"/>
          <w:szCs w:val="28"/>
        </w:rPr>
      </w:pPr>
      <w:r>
        <w:rPr>
          <w:rFonts w:ascii="仿宋" w:eastAsia="仿宋" w:hAnsi="仿宋" w:hint="eastAsia"/>
          <w:sz w:val="28"/>
          <w:szCs w:val="28"/>
        </w:rPr>
        <w:t>6.</w:t>
      </w:r>
      <w:r w:rsidRPr="006864D8">
        <w:rPr>
          <w:rFonts w:ascii="仿宋" w:eastAsia="仿宋" w:hAnsi="仿宋" w:hint="eastAsia"/>
          <w:sz w:val="28"/>
          <w:szCs w:val="28"/>
        </w:rPr>
        <w:t>考</w:t>
      </w:r>
      <w:proofErr w:type="gramStart"/>
      <w:r w:rsidRPr="006864D8">
        <w:rPr>
          <w:rFonts w:ascii="仿宋" w:eastAsia="仿宋" w:hAnsi="仿宋" w:hint="eastAsia"/>
          <w:sz w:val="28"/>
          <w:szCs w:val="28"/>
        </w:rPr>
        <w:t>务</w:t>
      </w:r>
      <w:proofErr w:type="gramEnd"/>
      <w:r w:rsidRPr="006864D8">
        <w:rPr>
          <w:rFonts w:ascii="仿宋" w:eastAsia="仿宋" w:hAnsi="仿宋" w:hint="eastAsia"/>
          <w:sz w:val="28"/>
          <w:szCs w:val="28"/>
        </w:rPr>
        <w:t>管理</w:t>
      </w:r>
    </w:p>
    <w:p w:rsidR="006864D8" w:rsidRPr="006864D8" w:rsidRDefault="006864D8" w:rsidP="006864D8">
      <w:pPr>
        <w:spacing w:line="520" w:lineRule="exact"/>
        <w:ind w:firstLineChars="200" w:firstLine="560"/>
        <w:rPr>
          <w:rFonts w:ascii="仿宋" w:eastAsia="仿宋" w:hAnsi="仿宋"/>
          <w:sz w:val="28"/>
          <w:szCs w:val="28"/>
        </w:rPr>
      </w:pPr>
      <w:r w:rsidRPr="006864D8">
        <w:rPr>
          <w:rFonts w:ascii="仿宋" w:eastAsia="仿宋" w:hAnsi="仿宋" w:hint="eastAsia"/>
          <w:sz w:val="28"/>
          <w:szCs w:val="28"/>
        </w:rPr>
        <w:t>（1）完成了2次大学英语等级考试组织。（AB级、</w:t>
      </w:r>
      <w:proofErr w:type="gramStart"/>
      <w:r w:rsidRPr="006864D8">
        <w:rPr>
          <w:rFonts w:ascii="仿宋" w:eastAsia="仿宋" w:hAnsi="仿宋" w:hint="eastAsia"/>
          <w:sz w:val="28"/>
          <w:szCs w:val="28"/>
        </w:rPr>
        <w:t>四六</w:t>
      </w:r>
      <w:proofErr w:type="gramEnd"/>
      <w:r w:rsidRPr="006864D8">
        <w:rPr>
          <w:rFonts w:ascii="仿宋" w:eastAsia="仿宋" w:hAnsi="仿宋" w:hint="eastAsia"/>
          <w:sz w:val="28"/>
          <w:szCs w:val="28"/>
        </w:rPr>
        <w:t>级）</w:t>
      </w:r>
    </w:p>
    <w:p w:rsidR="006864D8" w:rsidRPr="006864D8" w:rsidRDefault="006864D8" w:rsidP="006864D8">
      <w:pPr>
        <w:spacing w:line="520" w:lineRule="exact"/>
        <w:ind w:firstLineChars="200" w:firstLine="560"/>
        <w:rPr>
          <w:rFonts w:ascii="仿宋" w:eastAsia="仿宋" w:hAnsi="仿宋"/>
          <w:sz w:val="28"/>
          <w:szCs w:val="28"/>
        </w:rPr>
      </w:pPr>
      <w:r w:rsidRPr="006864D8">
        <w:rPr>
          <w:rFonts w:ascii="仿宋" w:eastAsia="仿宋" w:hAnsi="仿宋" w:hint="eastAsia"/>
          <w:sz w:val="28"/>
          <w:szCs w:val="28"/>
        </w:rPr>
        <w:t>（2）完成了2次期末考试组织、4次开学补考组织、8次平时测验组织、1次应届毕业生大补考组织。</w:t>
      </w:r>
    </w:p>
    <w:p w:rsidR="006864D8" w:rsidRPr="006864D8" w:rsidRDefault="006864D8" w:rsidP="006864D8">
      <w:pPr>
        <w:spacing w:line="520" w:lineRule="exact"/>
        <w:ind w:firstLineChars="200" w:firstLine="560"/>
        <w:rPr>
          <w:rFonts w:ascii="仿宋" w:eastAsia="仿宋" w:hAnsi="仿宋"/>
          <w:sz w:val="28"/>
          <w:szCs w:val="28"/>
        </w:rPr>
      </w:pPr>
      <w:r w:rsidRPr="006864D8">
        <w:rPr>
          <w:rFonts w:ascii="仿宋" w:eastAsia="仿宋" w:hAnsi="仿宋" w:hint="eastAsia"/>
          <w:sz w:val="28"/>
          <w:szCs w:val="28"/>
        </w:rPr>
        <w:t>（3）完成2次单招考试、2次注册考试组织。</w:t>
      </w:r>
    </w:p>
    <w:p w:rsidR="006864D8" w:rsidRPr="006864D8" w:rsidRDefault="006864D8" w:rsidP="006864D8">
      <w:pPr>
        <w:spacing w:line="520" w:lineRule="exact"/>
        <w:ind w:firstLineChars="200" w:firstLine="560"/>
        <w:rPr>
          <w:rFonts w:ascii="仿宋" w:eastAsia="仿宋" w:hAnsi="仿宋"/>
          <w:sz w:val="28"/>
          <w:szCs w:val="28"/>
        </w:rPr>
      </w:pPr>
      <w:r w:rsidRPr="006864D8">
        <w:rPr>
          <w:rFonts w:ascii="仿宋" w:eastAsia="仿宋" w:hAnsi="仿宋" w:hint="eastAsia"/>
          <w:sz w:val="28"/>
          <w:szCs w:val="28"/>
        </w:rPr>
        <w:t>（4）统计本年度学生降级名单并落实相关工作，并对这部分学生进行了教育与跟踪调查。</w:t>
      </w:r>
    </w:p>
    <w:p w:rsidR="006864D8" w:rsidRPr="006864D8" w:rsidRDefault="006864D8" w:rsidP="006864D8">
      <w:pPr>
        <w:spacing w:line="520" w:lineRule="exact"/>
        <w:ind w:firstLineChars="200" w:firstLine="560"/>
        <w:rPr>
          <w:rFonts w:ascii="仿宋" w:eastAsia="仿宋" w:hAnsi="仿宋"/>
          <w:sz w:val="28"/>
          <w:szCs w:val="28"/>
        </w:rPr>
      </w:pPr>
      <w:r w:rsidRPr="006864D8">
        <w:rPr>
          <w:rFonts w:ascii="仿宋" w:eastAsia="仿宋" w:hAnsi="仿宋" w:hint="eastAsia"/>
          <w:sz w:val="28"/>
          <w:szCs w:val="28"/>
        </w:rPr>
        <w:lastRenderedPageBreak/>
        <w:t>（5）征集期末考试题库并完成考</w:t>
      </w:r>
      <w:proofErr w:type="gramStart"/>
      <w:r w:rsidRPr="006864D8">
        <w:rPr>
          <w:rFonts w:ascii="仿宋" w:eastAsia="仿宋" w:hAnsi="仿宋" w:hint="eastAsia"/>
          <w:sz w:val="28"/>
          <w:szCs w:val="28"/>
        </w:rPr>
        <w:t>务</w:t>
      </w:r>
      <w:proofErr w:type="gramEnd"/>
      <w:r w:rsidRPr="006864D8">
        <w:rPr>
          <w:rFonts w:ascii="仿宋" w:eastAsia="仿宋" w:hAnsi="仿宋" w:hint="eastAsia"/>
          <w:sz w:val="28"/>
          <w:szCs w:val="28"/>
        </w:rPr>
        <w:t>档案的建立工作。</w:t>
      </w:r>
    </w:p>
    <w:p w:rsidR="006864D8" w:rsidRPr="006864D8" w:rsidRDefault="006864D8" w:rsidP="006864D8">
      <w:pPr>
        <w:spacing w:line="520" w:lineRule="exact"/>
        <w:ind w:firstLineChars="200" w:firstLine="560"/>
        <w:rPr>
          <w:rFonts w:ascii="仿宋" w:eastAsia="仿宋" w:hAnsi="仿宋"/>
          <w:sz w:val="28"/>
          <w:szCs w:val="28"/>
        </w:rPr>
      </w:pPr>
      <w:r>
        <w:rPr>
          <w:rFonts w:ascii="仿宋" w:eastAsia="仿宋" w:hAnsi="仿宋" w:hint="eastAsia"/>
          <w:sz w:val="28"/>
          <w:szCs w:val="28"/>
        </w:rPr>
        <w:t>7.</w:t>
      </w:r>
      <w:r w:rsidRPr="006864D8">
        <w:rPr>
          <w:rFonts w:ascii="仿宋" w:eastAsia="仿宋" w:hAnsi="仿宋" w:hint="eastAsia"/>
          <w:sz w:val="28"/>
          <w:szCs w:val="28"/>
        </w:rPr>
        <w:t>青春保卫战教学工作</w:t>
      </w:r>
    </w:p>
    <w:p w:rsidR="006864D8" w:rsidRPr="006864D8" w:rsidRDefault="006864D8" w:rsidP="006864D8">
      <w:pPr>
        <w:spacing w:line="520" w:lineRule="exact"/>
        <w:ind w:firstLineChars="200" w:firstLine="560"/>
        <w:rPr>
          <w:rFonts w:ascii="仿宋" w:eastAsia="仿宋" w:hAnsi="仿宋"/>
          <w:sz w:val="28"/>
          <w:szCs w:val="28"/>
        </w:rPr>
      </w:pPr>
      <w:r w:rsidRPr="006864D8">
        <w:rPr>
          <w:rFonts w:ascii="仿宋" w:eastAsia="仿宋" w:hAnsi="仿宋" w:hint="eastAsia"/>
          <w:sz w:val="28"/>
          <w:szCs w:val="28"/>
        </w:rPr>
        <w:t>针对青春保卫战工作，提出了教学</w:t>
      </w:r>
      <w:proofErr w:type="gramStart"/>
      <w:r w:rsidRPr="006864D8">
        <w:rPr>
          <w:rFonts w:ascii="仿宋" w:eastAsia="仿宋" w:hAnsi="仿宋" w:hint="eastAsia"/>
          <w:sz w:val="28"/>
          <w:szCs w:val="28"/>
        </w:rPr>
        <w:t>课堂七</w:t>
      </w:r>
      <w:proofErr w:type="gramEnd"/>
      <w:r w:rsidRPr="006864D8">
        <w:rPr>
          <w:rFonts w:ascii="仿宋" w:eastAsia="仿宋" w:hAnsi="仿宋" w:hint="eastAsia"/>
          <w:sz w:val="28"/>
          <w:szCs w:val="28"/>
        </w:rPr>
        <w:t>不准，并要求全院师生严格执行</w:t>
      </w:r>
      <w:proofErr w:type="gramStart"/>
      <w:r w:rsidRPr="006864D8">
        <w:rPr>
          <w:rFonts w:ascii="仿宋" w:eastAsia="仿宋" w:hAnsi="仿宋" w:hint="eastAsia"/>
          <w:sz w:val="28"/>
          <w:szCs w:val="28"/>
        </w:rPr>
        <w:t>课堂七</w:t>
      </w:r>
      <w:proofErr w:type="gramEnd"/>
      <w:r w:rsidRPr="006864D8">
        <w:rPr>
          <w:rFonts w:ascii="仿宋" w:eastAsia="仿宋" w:hAnsi="仿宋" w:hint="eastAsia"/>
          <w:sz w:val="28"/>
          <w:szCs w:val="28"/>
        </w:rPr>
        <w:t>不准，做到随时发现问题随时解决，做到问题不过夜，根据实际情况，召开教师代表会、学生座谈会。全方位检查、监控检查、教学制度完善、情况通报制、问题落实制等。</w:t>
      </w:r>
    </w:p>
    <w:p w:rsidR="006864D8" w:rsidRPr="006864D8" w:rsidRDefault="006864D8" w:rsidP="006864D8">
      <w:pPr>
        <w:pStyle w:val="4"/>
      </w:pPr>
      <w:bookmarkStart w:id="12" w:name="_Toc4570944"/>
      <w:r>
        <w:rPr>
          <w:rFonts w:hint="eastAsia"/>
        </w:rPr>
        <w:t>（</w:t>
      </w:r>
      <w:r w:rsidRPr="006864D8">
        <w:rPr>
          <w:rFonts w:hint="eastAsia"/>
        </w:rPr>
        <w:t>五</w:t>
      </w:r>
      <w:r>
        <w:rPr>
          <w:rFonts w:hint="eastAsia"/>
        </w:rPr>
        <w:t>）</w:t>
      </w:r>
      <w:r w:rsidRPr="006864D8">
        <w:rPr>
          <w:rFonts w:hint="eastAsia"/>
        </w:rPr>
        <w:t>2018</w:t>
      </w:r>
      <w:r w:rsidRPr="006864D8">
        <w:rPr>
          <w:rFonts w:hint="eastAsia"/>
        </w:rPr>
        <w:t>届毕业生工作</w:t>
      </w:r>
      <w:bookmarkEnd w:id="12"/>
    </w:p>
    <w:p w:rsidR="006864D8" w:rsidRPr="006864D8" w:rsidRDefault="006864D8" w:rsidP="006864D8">
      <w:pPr>
        <w:spacing w:line="520" w:lineRule="exact"/>
        <w:ind w:firstLineChars="200" w:firstLine="560"/>
        <w:rPr>
          <w:rFonts w:ascii="仿宋" w:eastAsia="仿宋" w:hAnsi="仿宋"/>
          <w:sz w:val="28"/>
          <w:szCs w:val="28"/>
        </w:rPr>
      </w:pPr>
      <w:r w:rsidRPr="006864D8">
        <w:rPr>
          <w:rFonts w:ascii="仿宋" w:eastAsia="仿宋" w:hAnsi="仿宋" w:hint="eastAsia"/>
          <w:sz w:val="28"/>
          <w:szCs w:val="28"/>
        </w:rPr>
        <w:t>1. 规范毕业设计（论文）：下发标准、明确提出了毕业设计（论文）的目的要求、选题要求、指导要求、格式要求、组织管理、质量检查要求。</w:t>
      </w:r>
    </w:p>
    <w:p w:rsidR="006864D8" w:rsidRPr="006864D8" w:rsidRDefault="006864D8" w:rsidP="006864D8">
      <w:pPr>
        <w:spacing w:line="520" w:lineRule="exact"/>
        <w:ind w:firstLineChars="200" w:firstLine="560"/>
        <w:rPr>
          <w:rFonts w:ascii="仿宋" w:eastAsia="仿宋" w:hAnsi="仿宋"/>
          <w:sz w:val="28"/>
          <w:szCs w:val="28"/>
        </w:rPr>
      </w:pPr>
      <w:r w:rsidRPr="006864D8">
        <w:rPr>
          <w:rFonts w:ascii="仿宋" w:eastAsia="仿宋" w:hAnsi="仿宋" w:hint="eastAsia"/>
          <w:sz w:val="28"/>
          <w:szCs w:val="28"/>
        </w:rPr>
        <w:t>2. 完成了所有学生毕业信息网上审核、毕业证办理及发放工作。</w:t>
      </w:r>
    </w:p>
    <w:p w:rsidR="006864D8" w:rsidRPr="006864D8" w:rsidRDefault="006864D8" w:rsidP="006864D8">
      <w:pPr>
        <w:pStyle w:val="4"/>
      </w:pPr>
      <w:bookmarkStart w:id="13" w:name="_Toc4570945"/>
      <w:r>
        <w:rPr>
          <w:rFonts w:hint="eastAsia"/>
        </w:rPr>
        <w:t>（六）</w:t>
      </w:r>
      <w:r w:rsidRPr="006864D8">
        <w:rPr>
          <w:rFonts w:hint="eastAsia"/>
        </w:rPr>
        <w:t>本科教育工作</w:t>
      </w:r>
      <w:bookmarkEnd w:id="13"/>
    </w:p>
    <w:p w:rsidR="006864D8" w:rsidRPr="006864D8" w:rsidRDefault="006864D8" w:rsidP="006864D8">
      <w:pPr>
        <w:spacing w:line="520" w:lineRule="exact"/>
        <w:ind w:firstLineChars="200" w:firstLine="560"/>
        <w:rPr>
          <w:rFonts w:ascii="仿宋" w:eastAsia="仿宋" w:hAnsi="仿宋"/>
          <w:sz w:val="28"/>
          <w:szCs w:val="28"/>
        </w:rPr>
      </w:pPr>
      <w:r w:rsidRPr="006864D8">
        <w:rPr>
          <w:rFonts w:ascii="仿宋" w:eastAsia="仿宋" w:hAnsi="仿宋" w:hint="eastAsia"/>
          <w:sz w:val="28"/>
          <w:szCs w:val="28"/>
        </w:rPr>
        <w:t>1. 完成了本年度本科新生的报名工作。</w:t>
      </w:r>
    </w:p>
    <w:p w:rsidR="006864D8" w:rsidRPr="006864D8" w:rsidRDefault="006864D8" w:rsidP="006864D8">
      <w:pPr>
        <w:spacing w:line="520" w:lineRule="exact"/>
        <w:ind w:firstLineChars="200" w:firstLine="560"/>
        <w:rPr>
          <w:rFonts w:ascii="仿宋" w:eastAsia="仿宋" w:hAnsi="仿宋"/>
          <w:sz w:val="28"/>
          <w:szCs w:val="28"/>
        </w:rPr>
      </w:pPr>
      <w:r w:rsidRPr="006864D8">
        <w:rPr>
          <w:rFonts w:ascii="仿宋" w:eastAsia="仿宋" w:hAnsi="仿宋" w:hint="eastAsia"/>
          <w:sz w:val="28"/>
          <w:szCs w:val="28"/>
        </w:rPr>
        <w:t>2. 对本科课程进行辅导与教授。</w:t>
      </w:r>
    </w:p>
    <w:p w:rsidR="006864D8" w:rsidRPr="006864D8" w:rsidRDefault="006864D8" w:rsidP="006864D8">
      <w:pPr>
        <w:spacing w:line="520" w:lineRule="exact"/>
        <w:ind w:firstLineChars="200" w:firstLine="560"/>
        <w:rPr>
          <w:rFonts w:ascii="仿宋" w:eastAsia="仿宋" w:hAnsi="仿宋"/>
          <w:sz w:val="28"/>
          <w:szCs w:val="28"/>
        </w:rPr>
      </w:pPr>
      <w:r w:rsidRPr="006864D8">
        <w:rPr>
          <w:rFonts w:ascii="仿宋" w:eastAsia="仿宋" w:hAnsi="仿宋" w:hint="eastAsia"/>
          <w:sz w:val="28"/>
          <w:szCs w:val="28"/>
        </w:rPr>
        <w:t>3. 完成两次自学考试组织工作。</w:t>
      </w:r>
    </w:p>
    <w:p w:rsidR="006864D8" w:rsidRPr="006864D8" w:rsidRDefault="006864D8" w:rsidP="006864D8">
      <w:pPr>
        <w:spacing w:line="520" w:lineRule="exact"/>
        <w:ind w:firstLineChars="200" w:firstLine="560"/>
        <w:rPr>
          <w:rFonts w:ascii="仿宋" w:eastAsia="仿宋" w:hAnsi="仿宋"/>
          <w:sz w:val="28"/>
          <w:szCs w:val="28"/>
        </w:rPr>
      </w:pPr>
      <w:r w:rsidRPr="006864D8">
        <w:rPr>
          <w:rFonts w:ascii="仿宋" w:eastAsia="仿宋" w:hAnsi="仿宋" w:hint="eastAsia"/>
          <w:sz w:val="28"/>
          <w:szCs w:val="28"/>
        </w:rPr>
        <w:t>4. 开展了多种形式的技能证培训。</w:t>
      </w:r>
    </w:p>
    <w:p w:rsidR="006864D8" w:rsidRPr="006864D8" w:rsidRDefault="006864D8" w:rsidP="006864D8">
      <w:pPr>
        <w:spacing w:line="520" w:lineRule="exact"/>
        <w:ind w:firstLineChars="200" w:firstLine="560"/>
        <w:rPr>
          <w:rFonts w:ascii="仿宋" w:eastAsia="仿宋" w:hAnsi="仿宋"/>
          <w:sz w:val="28"/>
          <w:szCs w:val="28"/>
        </w:rPr>
      </w:pPr>
      <w:r w:rsidRPr="006864D8">
        <w:rPr>
          <w:rFonts w:ascii="仿宋" w:eastAsia="仿宋" w:hAnsi="仿宋" w:hint="eastAsia"/>
          <w:sz w:val="28"/>
          <w:szCs w:val="28"/>
        </w:rPr>
        <w:t>5. 办理本科毕业手续、发放本科毕业证书。</w:t>
      </w:r>
    </w:p>
    <w:p w:rsidR="006864D8" w:rsidRPr="006864D8" w:rsidRDefault="006864D8" w:rsidP="006864D8">
      <w:pPr>
        <w:pStyle w:val="4"/>
      </w:pPr>
      <w:bookmarkStart w:id="14" w:name="_Toc4570946"/>
      <w:r>
        <w:rPr>
          <w:rFonts w:hint="eastAsia"/>
        </w:rPr>
        <w:t>（七）</w:t>
      </w:r>
      <w:r w:rsidRPr="006864D8">
        <w:rPr>
          <w:rFonts w:hint="eastAsia"/>
        </w:rPr>
        <w:t>体育教研部工作</w:t>
      </w:r>
      <w:bookmarkEnd w:id="14"/>
    </w:p>
    <w:p w:rsidR="006864D8" w:rsidRPr="006864D8" w:rsidRDefault="006864D8" w:rsidP="006864D8">
      <w:pPr>
        <w:spacing w:line="520" w:lineRule="exact"/>
        <w:ind w:firstLineChars="200" w:firstLine="560"/>
        <w:rPr>
          <w:rFonts w:ascii="仿宋" w:eastAsia="仿宋" w:hAnsi="仿宋"/>
          <w:sz w:val="28"/>
          <w:szCs w:val="28"/>
        </w:rPr>
      </w:pPr>
      <w:r>
        <w:rPr>
          <w:rFonts w:ascii="仿宋" w:eastAsia="仿宋" w:hAnsi="仿宋" w:hint="eastAsia"/>
          <w:sz w:val="28"/>
          <w:szCs w:val="28"/>
        </w:rPr>
        <w:t>1.</w:t>
      </w:r>
      <w:r w:rsidRPr="006864D8">
        <w:rPr>
          <w:rFonts w:ascii="仿宋" w:eastAsia="仿宋" w:hAnsi="仿宋" w:hint="eastAsia"/>
          <w:sz w:val="28"/>
          <w:szCs w:val="28"/>
        </w:rPr>
        <w:t>教学方面：体育教研部在2017-2018学年第二学期完成体育课教学1476学时，其中选修课252学时，院队训练课216学时，军事理论课224学时，体育必修课及格率93%。2018-2019学年第一学期完成体育课教学1482学时，其中选修课196学时，院队训练课216学时，军事理论课224学时，体育必修课及格率95%。</w:t>
      </w:r>
    </w:p>
    <w:p w:rsidR="006864D8" w:rsidRPr="006864D8" w:rsidRDefault="006864D8" w:rsidP="006864D8">
      <w:pPr>
        <w:spacing w:line="520" w:lineRule="exact"/>
        <w:ind w:firstLineChars="200" w:firstLine="560"/>
        <w:rPr>
          <w:rFonts w:ascii="仿宋" w:eastAsia="仿宋" w:hAnsi="仿宋"/>
          <w:sz w:val="28"/>
          <w:szCs w:val="28"/>
        </w:rPr>
      </w:pPr>
      <w:r>
        <w:rPr>
          <w:rFonts w:ascii="仿宋" w:eastAsia="仿宋" w:hAnsi="仿宋" w:hint="eastAsia"/>
          <w:sz w:val="28"/>
          <w:szCs w:val="28"/>
        </w:rPr>
        <w:t>2.</w:t>
      </w:r>
      <w:r w:rsidRPr="006864D8">
        <w:rPr>
          <w:rFonts w:ascii="仿宋" w:eastAsia="仿宋" w:hAnsi="仿宋" w:hint="eastAsia"/>
          <w:sz w:val="28"/>
          <w:szCs w:val="28"/>
        </w:rPr>
        <w:t>较高水平训练队建设方面：我院有三支较高水平训练队，分别为男子篮球队、男子足球队、女子篮球队。分别配备一名教练进行正规训练，并有明确的队伍分工，训练计划。其中男子篮球队和男子足</w:t>
      </w:r>
      <w:r w:rsidRPr="006864D8">
        <w:rPr>
          <w:rFonts w:ascii="仿宋" w:eastAsia="仿宋" w:hAnsi="仿宋" w:hint="eastAsia"/>
          <w:sz w:val="28"/>
          <w:szCs w:val="28"/>
        </w:rPr>
        <w:lastRenderedPageBreak/>
        <w:t>球队均参加了沈阳市大学生联赛，</w:t>
      </w:r>
      <w:proofErr w:type="gramStart"/>
      <w:r w:rsidRPr="006864D8">
        <w:rPr>
          <w:rFonts w:ascii="仿宋" w:eastAsia="仿宋" w:hAnsi="仿宋" w:hint="eastAsia"/>
          <w:sz w:val="28"/>
          <w:szCs w:val="28"/>
        </w:rPr>
        <w:t>虽成绩</w:t>
      </w:r>
      <w:proofErr w:type="gramEnd"/>
      <w:r w:rsidRPr="006864D8">
        <w:rPr>
          <w:rFonts w:ascii="仿宋" w:eastAsia="仿宋" w:hAnsi="仿宋" w:hint="eastAsia"/>
          <w:sz w:val="28"/>
          <w:szCs w:val="28"/>
        </w:rPr>
        <w:t>不大理想，但对于队伍发展和训练起到了促进作用，同时也看到了自己和其它兄弟院校之间的差距。女子篮球队虽没有能够参加市内的比赛，但教练及队员们的热情不减，刻苦训练，缩小与强队的差距，争取有机会参加比赛。</w:t>
      </w:r>
    </w:p>
    <w:p w:rsidR="006864D8" w:rsidRPr="006864D8" w:rsidRDefault="006864D8" w:rsidP="006864D8">
      <w:pPr>
        <w:spacing w:line="520" w:lineRule="exact"/>
        <w:ind w:firstLineChars="200" w:firstLine="560"/>
        <w:rPr>
          <w:rFonts w:ascii="仿宋" w:eastAsia="仿宋" w:hAnsi="仿宋"/>
          <w:sz w:val="28"/>
          <w:szCs w:val="28"/>
        </w:rPr>
      </w:pPr>
      <w:r>
        <w:rPr>
          <w:rFonts w:ascii="仿宋" w:eastAsia="仿宋" w:hAnsi="仿宋" w:hint="eastAsia"/>
          <w:sz w:val="28"/>
          <w:szCs w:val="28"/>
        </w:rPr>
        <w:t>3.</w:t>
      </w:r>
      <w:r w:rsidRPr="006864D8">
        <w:rPr>
          <w:rFonts w:ascii="仿宋" w:eastAsia="仿宋" w:hAnsi="仿宋" w:hint="eastAsia"/>
          <w:sz w:val="28"/>
          <w:szCs w:val="28"/>
        </w:rPr>
        <w:t>体育工作开展方面：学院五月校园文化节期间配合各系各组织举办体育活动4场，分别为篮球比赛、羽毛球比赛、足球比赛、拔河比赛，参与人数达300人。组织策划了辽宁广告职业学院第二十三届田径运动会，有近1000名教工和学生参与比赛，有300人次获得了优胜奖。成功举办了我院纪念“12.9”学生运动长跑比赛，近400名教工和学生参加比赛，71名教工和学生获得了优胜奖。</w:t>
      </w:r>
    </w:p>
    <w:p w:rsidR="006864D8" w:rsidRPr="006864D8" w:rsidRDefault="006864D8" w:rsidP="006864D8">
      <w:pPr>
        <w:spacing w:line="520" w:lineRule="exact"/>
        <w:ind w:firstLineChars="200" w:firstLine="560"/>
        <w:rPr>
          <w:rFonts w:ascii="仿宋" w:eastAsia="仿宋" w:hAnsi="仿宋"/>
          <w:sz w:val="28"/>
          <w:szCs w:val="28"/>
        </w:rPr>
      </w:pPr>
      <w:r>
        <w:rPr>
          <w:rFonts w:ascii="仿宋" w:eastAsia="仿宋" w:hAnsi="仿宋" w:hint="eastAsia"/>
          <w:sz w:val="28"/>
          <w:szCs w:val="28"/>
        </w:rPr>
        <w:t>4.</w:t>
      </w:r>
      <w:r w:rsidRPr="006864D8">
        <w:rPr>
          <w:rFonts w:ascii="仿宋" w:eastAsia="仿宋" w:hAnsi="仿宋" w:hint="eastAsia"/>
          <w:sz w:val="28"/>
          <w:szCs w:val="28"/>
        </w:rPr>
        <w:t>科研工作方面：2018-2019年全部门共完成1篇著作，10篇省级以上论文，科研立项1个。</w:t>
      </w:r>
    </w:p>
    <w:p w:rsidR="00BC64B1" w:rsidRPr="00BC64B1" w:rsidRDefault="006864D8" w:rsidP="006864D8">
      <w:pPr>
        <w:spacing w:line="520" w:lineRule="exact"/>
        <w:ind w:firstLineChars="200" w:firstLine="560"/>
        <w:rPr>
          <w:rFonts w:ascii="仿宋" w:eastAsia="仿宋" w:hAnsi="仿宋"/>
          <w:sz w:val="28"/>
          <w:szCs w:val="28"/>
        </w:rPr>
      </w:pPr>
      <w:r>
        <w:rPr>
          <w:rFonts w:ascii="仿宋" w:eastAsia="仿宋" w:hAnsi="仿宋" w:hint="eastAsia"/>
          <w:sz w:val="28"/>
          <w:szCs w:val="28"/>
        </w:rPr>
        <w:t>5.</w:t>
      </w:r>
      <w:r w:rsidRPr="006864D8">
        <w:rPr>
          <w:rFonts w:ascii="仿宋" w:eastAsia="仿宋" w:hAnsi="仿宋" w:hint="eastAsia"/>
          <w:sz w:val="28"/>
          <w:szCs w:val="28"/>
        </w:rPr>
        <w:t>业务培训方面：2017-2018年第二学期利用业余时间完成了辽宁省教育厅举办的网球培训、定向越野培训、拓展运动培训、羽毛球培训、7</w:t>
      </w:r>
      <w:proofErr w:type="gramStart"/>
      <w:r w:rsidRPr="006864D8">
        <w:rPr>
          <w:rFonts w:ascii="仿宋" w:eastAsia="仿宋" w:hAnsi="仿宋" w:hint="eastAsia"/>
          <w:sz w:val="28"/>
          <w:szCs w:val="28"/>
        </w:rPr>
        <w:t>人制</w:t>
      </w:r>
      <w:proofErr w:type="gramEnd"/>
      <w:r w:rsidRPr="006864D8">
        <w:rPr>
          <w:rFonts w:ascii="仿宋" w:eastAsia="仿宋" w:hAnsi="仿宋" w:hint="eastAsia"/>
          <w:sz w:val="28"/>
          <w:szCs w:val="28"/>
        </w:rPr>
        <w:t>橄榄球培训。</w:t>
      </w:r>
    </w:p>
    <w:p w:rsidR="002E634E" w:rsidRPr="005022CC" w:rsidRDefault="002E634E" w:rsidP="008D74AE">
      <w:pPr>
        <w:pStyle w:val="3"/>
        <w:spacing w:line="520" w:lineRule="exact"/>
        <w:ind w:firstLine="200"/>
      </w:pPr>
      <w:bookmarkStart w:id="15" w:name="_Toc4570947"/>
      <w:r w:rsidRPr="005022CC">
        <w:rPr>
          <w:rFonts w:hint="eastAsia"/>
        </w:rPr>
        <w:t>三、学生管理工作</w:t>
      </w:r>
      <w:bookmarkEnd w:id="15"/>
    </w:p>
    <w:p w:rsidR="0094690F" w:rsidRPr="0094690F" w:rsidRDefault="0094690F" w:rsidP="0094690F">
      <w:pPr>
        <w:spacing w:line="520" w:lineRule="exact"/>
        <w:ind w:firstLineChars="200" w:firstLine="560"/>
        <w:rPr>
          <w:rFonts w:ascii="仿宋" w:eastAsia="仿宋" w:hAnsi="仿宋"/>
          <w:sz w:val="28"/>
          <w:szCs w:val="28"/>
        </w:rPr>
      </w:pPr>
      <w:r w:rsidRPr="0094690F">
        <w:rPr>
          <w:rFonts w:ascii="仿宋" w:eastAsia="仿宋" w:hAnsi="仿宋" w:hint="eastAsia"/>
          <w:sz w:val="28"/>
          <w:szCs w:val="28"/>
        </w:rPr>
        <w:t>2018年学生处按照高院长为本学期提出的，“决胜青春、分秒必夺、律己以严、实学为本”主题，开展了各项大型学生活动，实现以安全稳定为前提、</w:t>
      </w:r>
      <w:proofErr w:type="gramStart"/>
      <w:r w:rsidRPr="0094690F">
        <w:rPr>
          <w:rFonts w:ascii="仿宋" w:eastAsia="仿宋" w:hAnsi="仿宋" w:hint="eastAsia"/>
          <w:sz w:val="28"/>
          <w:szCs w:val="28"/>
        </w:rPr>
        <w:t>思政教育</w:t>
      </w:r>
      <w:proofErr w:type="gramEnd"/>
      <w:r w:rsidRPr="0094690F">
        <w:rPr>
          <w:rFonts w:ascii="仿宋" w:eastAsia="仿宋" w:hAnsi="仿宋" w:hint="eastAsia"/>
          <w:sz w:val="28"/>
          <w:szCs w:val="28"/>
        </w:rPr>
        <w:t>为核心、以学风建设为主线、以全面发展为目标、以队伍建设为保障</w:t>
      </w:r>
      <w:proofErr w:type="gramStart"/>
      <w:r w:rsidRPr="0094690F">
        <w:rPr>
          <w:rFonts w:ascii="仿宋" w:eastAsia="仿宋" w:hAnsi="仿宋" w:hint="eastAsia"/>
          <w:sz w:val="28"/>
          <w:szCs w:val="28"/>
        </w:rPr>
        <w:t>’</w:t>
      </w:r>
      <w:proofErr w:type="gramEnd"/>
      <w:r w:rsidRPr="0094690F">
        <w:rPr>
          <w:rFonts w:ascii="仿宋" w:eastAsia="仿宋" w:hAnsi="仿宋" w:hint="eastAsia"/>
          <w:sz w:val="28"/>
          <w:szCs w:val="28"/>
        </w:rPr>
        <w:t>的学生工作体系，不断提高学生教育管理服务工作的科学化水平，在院领导的带领下，在各部门的大力支持下，在全体同仁的共同努力下，顺利完成了学生管理工作，资助工作、队伍建设等工作，并取得了一定的成绩，同时也存在一些困难与不足，现将具体情况汇报如下。</w:t>
      </w:r>
    </w:p>
    <w:p w:rsidR="0094690F" w:rsidRPr="0094690F" w:rsidRDefault="0094690F" w:rsidP="0094690F">
      <w:pPr>
        <w:pStyle w:val="4"/>
      </w:pPr>
      <w:bookmarkStart w:id="16" w:name="_Toc4570948"/>
      <w:r>
        <w:rPr>
          <w:rFonts w:hint="eastAsia"/>
        </w:rPr>
        <w:lastRenderedPageBreak/>
        <w:t>（一）</w:t>
      </w:r>
      <w:r w:rsidRPr="0094690F">
        <w:rPr>
          <w:rFonts w:hint="eastAsia"/>
        </w:rPr>
        <w:t>辅导员队伍建设</w:t>
      </w:r>
      <w:bookmarkEnd w:id="16"/>
    </w:p>
    <w:p w:rsidR="0094690F" w:rsidRPr="0094690F" w:rsidRDefault="0094690F" w:rsidP="0094690F">
      <w:pPr>
        <w:spacing w:line="520" w:lineRule="exact"/>
        <w:ind w:firstLineChars="200" w:firstLine="560"/>
        <w:rPr>
          <w:rFonts w:ascii="仿宋" w:eastAsia="仿宋" w:hAnsi="仿宋"/>
          <w:sz w:val="28"/>
          <w:szCs w:val="28"/>
        </w:rPr>
      </w:pPr>
      <w:r w:rsidRPr="0094690F">
        <w:rPr>
          <w:rFonts w:ascii="仿宋" w:eastAsia="仿宋" w:hAnsi="仿宋" w:hint="eastAsia"/>
          <w:sz w:val="28"/>
          <w:szCs w:val="28"/>
        </w:rPr>
        <w:t>辅导员是高等学校教师队伍的重要组成部分，是开展大学生思想政治教育的骨干力量，是大学生健康成长的指导者和引路人。为了加强和改进大学生思想政治教育，学生处多次召开辅导员交流会以及辅导员家访计划总结大会等，学生处组织迎新辅导员进行学生管理办法考核，每月实施辅导员量化考核，同时召开了家访情况汇报会，今年暑假共有34名辅导员参加了家访汇报会，并在会后对迎新辅导员进行了交流培训。各系辅导员在暑假之前均上交了家访计划，各系部分辅导员由宣传中心</w:t>
      </w:r>
      <w:proofErr w:type="gramStart"/>
      <w:r w:rsidRPr="0094690F">
        <w:rPr>
          <w:rFonts w:ascii="仿宋" w:eastAsia="仿宋" w:hAnsi="仿宋" w:hint="eastAsia"/>
          <w:sz w:val="28"/>
          <w:szCs w:val="28"/>
        </w:rPr>
        <w:t>进行跟</w:t>
      </w:r>
      <w:proofErr w:type="gramEnd"/>
      <w:r w:rsidRPr="0094690F">
        <w:rPr>
          <w:rFonts w:ascii="仿宋" w:eastAsia="仿宋" w:hAnsi="仿宋" w:hint="eastAsia"/>
          <w:sz w:val="28"/>
          <w:szCs w:val="28"/>
        </w:rPr>
        <w:t>拍，将家访和促进毕业生就业工作紧密结合，增进学校与学生家庭联系，提高思想教育的针对性、实效性。学院每年都召开假期辅导员家访表彰大会。评选出在寒假家访和推荐就业工作中，积极响应学院号召，利用寒假个人休息时间，认真开展学生家访和登门推荐毕业生工作，涌现出的感人事迹，经各系推荐、学生处和就业处考核，报经学院奖惩领导小组批准，予以表彰并奖励。</w:t>
      </w:r>
    </w:p>
    <w:p w:rsidR="0094690F" w:rsidRPr="0094690F" w:rsidRDefault="0094690F" w:rsidP="0094690F">
      <w:pPr>
        <w:pStyle w:val="4"/>
      </w:pPr>
      <w:bookmarkStart w:id="17" w:name="_Toc4570949"/>
      <w:r>
        <w:rPr>
          <w:rFonts w:hint="eastAsia"/>
        </w:rPr>
        <w:t>（二）</w:t>
      </w:r>
      <w:r w:rsidRPr="0094690F">
        <w:rPr>
          <w:rFonts w:hint="eastAsia"/>
        </w:rPr>
        <w:t>团委工作</w:t>
      </w:r>
      <w:bookmarkEnd w:id="17"/>
    </w:p>
    <w:p w:rsidR="0094690F" w:rsidRPr="0094690F" w:rsidRDefault="0094690F" w:rsidP="0094690F">
      <w:pPr>
        <w:spacing w:line="520" w:lineRule="exact"/>
        <w:ind w:firstLineChars="200" w:firstLine="560"/>
        <w:rPr>
          <w:rFonts w:ascii="仿宋" w:eastAsia="仿宋" w:hAnsi="仿宋"/>
          <w:sz w:val="28"/>
          <w:szCs w:val="28"/>
        </w:rPr>
      </w:pPr>
      <w:r w:rsidRPr="0094690F">
        <w:rPr>
          <w:rFonts w:ascii="仿宋" w:eastAsia="仿宋" w:hAnsi="仿宋" w:hint="eastAsia"/>
          <w:sz w:val="28"/>
          <w:szCs w:val="28"/>
        </w:rPr>
        <w:t>学生处及时接收团市委、团省委下发的文件，在“大学生返乡车费”、团市委举办的演讲比赛、沈阳市优秀大学生的评选等工作，学生处积极配合上级并及时完成了诸多工作。</w:t>
      </w:r>
    </w:p>
    <w:p w:rsidR="0094690F" w:rsidRPr="0094690F" w:rsidRDefault="0094690F" w:rsidP="0094690F">
      <w:pPr>
        <w:spacing w:line="520" w:lineRule="exact"/>
        <w:ind w:firstLineChars="200" w:firstLine="560"/>
        <w:rPr>
          <w:rFonts w:ascii="仿宋" w:eastAsia="仿宋" w:hAnsi="仿宋"/>
          <w:sz w:val="28"/>
          <w:szCs w:val="28"/>
        </w:rPr>
      </w:pPr>
      <w:r w:rsidRPr="0094690F">
        <w:rPr>
          <w:rFonts w:ascii="仿宋" w:eastAsia="仿宋" w:hAnsi="仿宋" w:hint="eastAsia"/>
          <w:sz w:val="28"/>
          <w:szCs w:val="28"/>
        </w:rPr>
        <w:t>学生处以“五月文化节”和“十月校庆”为契机召开了两期青年马克思主义者培养工程“大学生骨干培训班”，每期大学生骨干培训班有60-70名学员参加，学员为各系推优成员以及院系优秀学生干部，采取了集中培养形式，包括理论学习、能力训练、交流研讨等培养方式进行。</w:t>
      </w:r>
    </w:p>
    <w:p w:rsidR="0094690F" w:rsidRPr="0094690F" w:rsidRDefault="0094690F" w:rsidP="0094690F">
      <w:pPr>
        <w:spacing w:line="520" w:lineRule="exact"/>
        <w:ind w:firstLineChars="200" w:firstLine="560"/>
        <w:rPr>
          <w:rFonts w:ascii="仿宋" w:eastAsia="仿宋" w:hAnsi="仿宋"/>
          <w:sz w:val="28"/>
          <w:szCs w:val="28"/>
        </w:rPr>
      </w:pPr>
      <w:r w:rsidRPr="0094690F">
        <w:rPr>
          <w:rFonts w:ascii="仿宋" w:eastAsia="仿宋" w:hAnsi="仿宋" w:hint="eastAsia"/>
          <w:sz w:val="28"/>
          <w:szCs w:val="28"/>
        </w:rPr>
        <w:t>在11初学生处正在跟进智慧团建工作，及时录入新生的团员信息，要求各系各班学生</w:t>
      </w:r>
      <w:proofErr w:type="gramStart"/>
      <w:r w:rsidRPr="0094690F">
        <w:rPr>
          <w:rFonts w:ascii="仿宋" w:eastAsia="仿宋" w:hAnsi="仿宋" w:hint="eastAsia"/>
          <w:sz w:val="28"/>
          <w:szCs w:val="28"/>
        </w:rPr>
        <w:t>亲自可</w:t>
      </w:r>
      <w:proofErr w:type="gramEnd"/>
      <w:r w:rsidRPr="0094690F">
        <w:rPr>
          <w:rFonts w:ascii="仿宋" w:eastAsia="仿宋" w:hAnsi="仿宋" w:hint="eastAsia"/>
          <w:sz w:val="28"/>
          <w:szCs w:val="28"/>
        </w:rPr>
        <w:t>对本人信息，确认不误后，传入智慧团建系统，并及时对转入转出学生及时跟踪，录入系统。</w:t>
      </w:r>
    </w:p>
    <w:p w:rsidR="0094690F" w:rsidRPr="0094690F" w:rsidRDefault="0094690F" w:rsidP="0094690F">
      <w:pPr>
        <w:spacing w:line="520" w:lineRule="exact"/>
        <w:ind w:firstLineChars="200" w:firstLine="560"/>
        <w:rPr>
          <w:rFonts w:ascii="仿宋" w:eastAsia="仿宋" w:hAnsi="仿宋"/>
          <w:sz w:val="28"/>
          <w:szCs w:val="28"/>
        </w:rPr>
      </w:pPr>
      <w:r w:rsidRPr="0094690F">
        <w:rPr>
          <w:rFonts w:ascii="仿宋" w:eastAsia="仿宋" w:hAnsi="仿宋" w:hint="eastAsia"/>
          <w:sz w:val="28"/>
          <w:szCs w:val="28"/>
        </w:rPr>
        <w:lastRenderedPageBreak/>
        <w:t>在新生入学后，统一办理了公交IC卡、火车磁条、补办团员证以及学生证的工作，学生处将新老生补办及办理的消息通知到各辅导员，要求各系以班为单位进行统一办理，现已将新老生IC卡、学生证、火车磁条和团员证等办理完成。</w:t>
      </w:r>
    </w:p>
    <w:p w:rsidR="0094690F" w:rsidRPr="0094690F" w:rsidRDefault="0094690F" w:rsidP="0094690F">
      <w:pPr>
        <w:pStyle w:val="4"/>
      </w:pPr>
      <w:bookmarkStart w:id="18" w:name="_Toc4570950"/>
      <w:r>
        <w:rPr>
          <w:rFonts w:hint="eastAsia"/>
        </w:rPr>
        <w:t>（三）</w:t>
      </w:r>
      <w:r w:rsidRPr="0094690F">
        <w:rPr>
          <w:rFonts w:hint="eastAsia"/>
        </w:rPr>
        <w:t>五月文化节、校庆活动月</w:t>
      </w:r>
      <w:bookmarkEnd w:id="18"/>
    </w:p>
    <w:p w:rsidR="0094690F" w:rsidRPr="0094690F" w:rsidRDefault="0094690F" w:rsidP="0094690F">
      <w:pPr>
        <w:spacing w:line="520" w:lineRule="exact"/>
        <w:ind w:firstLineChars="200" w:firstLine="560"/>
        <w:rPr>
          <w:rFonts w:ascii="仿宋" w:eastAsia="仿宋" w:hAnsi="仿宋"/>
          <w:sz w:val="28"/>
          <w:szCs w:val="28"/>
        </w:rPr>
      </w:pPr>
      <w:r>
        <w:rPr>
          <w:rFonts w:ascii="仿宋" w:eastAsia="仿宋" w:hAnsi="仿宋" w:hint="eastAsia"/>
          <w:sz w:val="28"/>
          <w:szCs w:val="28"/>
        </w:rPr>
        <w:t>1.</w:t>
      </w:r>
      <w:r w:rsidRPr="0094690F">
        <w:rPr>
          <w:rFonts w:ascii="仿宋" w:eastAsia="仿宋" w:hAnsi="仿宋" w:hint="eastAsia"/>
          <w:sz w:val="28"/>
          <w:szCs w:val="28"/>
        </w:rPr>
        <w:t>五月文化节</w:t>
      </w:r>
    </w:p>
    <w:p w:rsidR="0094690F" w:rsidRPr="0094690F" w:rsidRDefault="0094690F" w:rsidP="0094690F">
      <w:pPr>
        <w:spacing w:line="520" w:lineRule="exact"/>
        <w:ind w:firstLineChars="200" w:firstLine="560"/>
        <w:rPr>
          <w:rFonts w:ascii="仿宋" w:eastAsia="仿宋" w:hAnsi="仿宋"/>
          <w:sz w:val="28"/>
          <w:szCs w:val="28"/>
        </w:rPr>
      </w:pPr>
      <w:r w:rsidRPr="0094690F">
        <w:rPr>
          <w:rFonts w:ascii="仿宋" w:eastAsia="仿宋" w:hAnsi="仿宋" w:hint="eastAsia"/>
          <w:sz w:val="28"/>
          <w:szCs w:val="28"/>
        </w:rPr>
        <w:t>2018年是我们学院建院25周年，是学院继往开来，再创辉煌的关键之年。学生处组织各系在五月文化节期间举办了3大类19项大型活动，内容丰富，形式多样，涉及到学院的教育教学、文化体育活动、校园文明建设的方方面面。</w:t>
      </w:r>
    </w:p>
    <w:p w:rsidR="0094690F" w:rsidRPr="0094690F" w:rsidRDefault="0094690F" w:rsidP="0094690F">
      <w:pPr>
        <w:spacing w:line="520" w:lineRule="exact"/>
        <w:ind w:firstLineChars="200" w:firstLine="560"/>
        <w:rPr>
          <w:rFonts w:ascii="仿宋" w:eastAsia="仿宋" w:hAnsi="仿宋"/>
          <w:sz w:val="28"/>
          <w:szCs w:val="28"/>
        </w:rPr>
      </w:pPr>
      <w:r>
        <w:rPr>
          <w:rFonts w:ascii="仿宋" w:eastAsia="仿宋" w:hAnsi="仿宋" w:hint="eastAsia"/>
          <w:sz w:val="28"/>
          <w:szCs w:val="28"/>
        </w:rPr>
        <w:t>2.</w:t>
      </w:r>
      <w:r w:rsidRPr="0094690F">
        <w:rPr>
          <w:rFonts w:ascii="仿宋" w:eastAsia="仿宋" w:hAnsi="仿宋" w:hint="eastAsia"/>
          <w:sz w:val="28"/>
          <w:szCs w:val="28"/>
        </w:rPr>
        <w:t>十月校庆</w:t>
      </w:r>
    </w:p>
    <w:p w:rsidR="0094690F" w:rsidRPr="0094690F" w:rsidRDefault="0094690F" w:rsidP="0094690F">
      <w:pPr>
        <w:spacing w:line="520" w:lineRule="exact"/>
        <w:ind w:firstLineChars="200" w:firstLine="560"/>
        <w:rPr>
          <w:rFonts w:ascii="仿宋" w:eastAsia="仿宋" w:hAnsi="仿宋"/>
          <w:sz w:val="28"/>
          <w:szCs w:val="28"/>
        </w:rPr>
      </w:pPr>
      <w:r w:rsidRPr="0094690F">
        <w:rPr>
          <w:rFonts w:ascii="仿宋" w:eastAsia="仿宋" w:hAnsi="仿宋" w:hint="eastAsia"/>
          <w:sz w:val="28"/>
          <w:szCs w:val="28"/>
        </w:rPr>
        <w:t>自活动开展以来，激发了同学们的运动兴趣，积极参加各项体育活动，促进了师生交流。在10月初，学院以25周年校庆为契机，开展了一个多月以“强志望远、回眸前行”为主题的“校庆月”活动。把广大师生的爱校热情和主人翁意识变为具体的活动内容，使其进一步具体化、形象化、规范化，让广大师生在参加丰富多彩的校园文化活动中受到教育和熏陶。</w:t>
      </w:r>
    </w:p>
    <w:p w:rsidR="0094690F" w:rsidRPr="0094690F" w:rsidRDefault="0094690F" w:rsidP="0094690F">
      <w:pPr>
        <w:spacing w:line="520" w:lineRule="exact"/>
        <w:ind w:firstLineChars="200" w:firstLine="560"/>
        <w:rPr>
          <w:rFonts w:ascii="仿宋" w:eastAsia="仿宋" w:hAnsi="仿宋"/>
          <w:sz w:val="28"/>
          <w:szCs w:val="28"/>
        </w:rPr>
      </w:pPr>
      <w:r w:rsidRPr="0094690F">
        <w:rPr>
          <w:rFonts w:ascii="仿宋" w:eastAsia="仿宋" w:hAnsi="仿宋" w:hint="eastAsia"/>
          <w:sz w:val="28"/>
          <w:szCs w:val="28"/>
        </w:rPr>
        <w:t>学生</w:t>
      </w:r>
      <w:proofErr w:type="gramStart"/>
      <w:r w:rsidRPr="0094690F">
        <w:rPr>
          <w:rFonts w:ascii="仿宋" w:eastAsia="仿宋" w:hAnsi="仿宋" w:hint="eastAsia"/>
          <w:sz w:val="28"/>
          <w:szCs w:val="28"/>
        </w:rPr>
        <w:t>处指导</w:t>
      </w:r>
      <w:proofErr w:type="gramEnd"/>
      <w:r w:rsidRPr="0094690F">
        <w:rPr>
          <w:rFonts w:ascii="仿宋" w:eastAsia="仿宋" w:hAnsi="仿宋" w:hint="eastAsia"/>
          <w:sz w:val="28"/>
          <w:szCs w:val="28"/>
        </w:rPr>
        <w:t>各系各班围绕着</w:t>
      </w:r>
      <w:proofErr w:type="gramStart"/>
      <w:r w:rsidRPr="0094690F">
        <w:rPr>
          <w:rFonts w:ascii="仿宋" w:eastAsia="仿宋" w:hAnsi="仿宋" w:hint="eastAsia"/>
          <w:sz w:val="28"/>
          <w:szCs w:val="28"/>
        </w:rPr>
        <w:t>校庆月</w:t>
      </w:r>
      <w:proofErr w:type="gramEnd"/>
      <w:r w:rsidRPr="0094690F">
        <w:rPr>
          <w:rFonts w:ascii="仿宋" w:eastAsia="仿宋" w:hAnsi="仿宋" w:hint="eastAsia"/>
          <w:sz w:val="28"/>
          <w:szCs w:val="28"/>
        </w:rPr>
        <w:t>活动的主题，认真组织广大教师和同学参与活动。一年来，除了继续开展演讲比赛、征文比赛、大学生辩论赛、GBA篮球联赛、“新生大合唱”等传统性的系列活动外，又增加了一些形式新颖，主题突出，广大师生喜闻乐见，愿意参与的团体操大赛，又一次将</w:t>
      </w:r>
      <w:proofErr w:type="gramStart"/>
      <w:r w:rsidRPr="0094690F">
        <w:rPr>
          <w:rFonts w:ascii="仿宋" w:eastAsia="仿宋" w:hAnsi="仿宋" w:hint="eastAsia"/>
          <w:sz w:val="28"/>
          <w:szCs w:val="28"/>
        </w:rPr>
        <w:t>校庆月</w:t>
      </w:r>
      <w:proofErr w:type="gramEnd"/>
      <w:r w:rsidRPr="0094690F">
        <w:rPr>
          <w:rFonts w:ascii="仿宋" w:eastAsia="仿宋" w:hAnsi="仿宋" w:hint="eastAsia"/>
          <w:sz w:val="28"/>
          <w:szCs w:val="28"/>
        </w:rPr>
        <w:t>活动推向了高潮。并于11月22日学院召开了大型活动“校庆25周年活动庆典”。在这一年中，我们做到了月月有活动，周周有比赛，即丰富了校园文化活动的内容，又陶冶了情操，实现了寓教于乐的目的。</w:t>
      </w:r>
    </w:p>
    <w:p w:rsidR="0094690F" w:rsidRPr="0094690F" w:rsidRDefault="0094690F" w:rsidP="0094690F">
      <w:pPr>
        <w:spacing w:line="520" w:lineRule="exact"/>
        <w:ind w:firstLineChars="200" w:firstLine="560"/>
        <w:rPr>
          <w:rFonts w:ascii="仿宋" w:eastAsia="仿宋" w:hAnsi="仿宋"/>
          <w:sz w:val="28"/>
          <w:szCs w:val="28"/>
        </w:rPr>
      </w:pPr>
      <w:r>
        <w:rPr>
          <w:rFonts w:ascii="仿宋" w:eastAsia="仿宋" w:hAnsi="仿宋" w:hint="eastAsia"/>
          <w:sz w:val="28"/>
          <w:szCs w:val="28"/>
        </w:rPr>
        <w:t>3.</w:t>
      </w:r>
      <w:r w:rsidRPr="0094690F">
        <w:rPr>
          <w:rFonts w:ascii="仿宋" w:eastAsia="仿宋" w:hAnsi="仿宋" w:hint="eastAsia"/>
          <w:sz w:val="28"/>
          <w:szCs w:val="28"/>
        </w:rPr>
        <w:t>社团活动</w:t>
      </w:r>
    </w:p>
    <w:p w:rsidR="0094690F" w:rsidRPr="0094690F" w:rsidRDefault="0094690F" w:rsidP="0094690F">
      <w:pPr>
        <w:spacing w:line="520" w:lineRule="exact"/>
        <w:ind w:firstLineChars="200" w:firstLine="560"/>
        <w:rPr>
          <w:rFonts w:ascii="仿宋" w:eastAsia="仿宋" w:hAnsi="仿宋"/>
          <w:sz w:val="28"/>
          <w:szCs w:val="28"/>
        </w:rPr>
      </w:pPr>
      <w:r w:rsidRPr="0094690F">
        <w:rPr>
          <w:rFonts w:ascii="仿宋" w:eastAsia="仿宋" w:hAnsi="仿宋" w:hint="eastAsia"/>
          <w:sz w:val="28"/>
          <w:szCs w:val="28"/>
        </w:rPr>
        <w:lastRenderedPageBreak/>
        <w:t>社团作为学生兴趣爱好、繁荣校园文化生活的第二课堂，我院社团组织以“五月文化节”“校庆月”为契机，举办了社团成果展，展示多年来社团自我建设的丰硕成果，并在迎新期间，展示社团的风貌，为学院营造了良好的校园文化氛围。</w:t>
      </w:r>
    </w:p>
    <w:p w:rsidR="0094690F" w:rsidRPr="0094690F" w:rsidRDefault="0094690F" w:rsidP="0094690F">
      <w:pPr>
        <w:spacing w:line="520" w:lineRule="exact"/>
        <w:ind w:firstLineChars="200" w:firstLine="560"/>
        <w:rPr>
          <w:rFonts w:ascii="仿宋" w:eastAsia="仿宋" w:hAnsi="仿宋"/>
          <w:sz w:val="28"/>
          <w:szCs w:val="28"/>
        </w:rPr>
      </w:pPr>
      <w:r>
        <w:rPr>
          <w:rFonts w:ascii="仿宋" w:eastAsia="仿宋" w:hAnsi="仿宋" w:hint="eastAsia"/>
          <w:sz w:val="28"/>
          <w:szCs w:val="28"/>
        </w:rPr>
        <w:t>4.</w:t>
      </w:r>
      <w:r w:rsidRPr="0094690F">
        <w:rPr>
          <w:rFonts w:ascii="仿宋" w:eastAsia="仿宋" w:hAnsi="仿宋" w:hint="eastAsia"/>
          <w:sz w:val="28"/>
          <w:szCs w:val="28"/>
        </w:rPr>
        <w:t>12.9长跑活动</w:t>
      </w:r>
    </w:p>
    <w:p w:rsidR="0094690F" w:rsidRPr="0094690F" w:rsidRDefault="0094690F" w:rsidP="0094690F">
      <w:pPr>
        <w:spacing w:line="520" w:lineRule="exact"/>
        <w:ind w:firstLineChars="200" w:firstLine="560"/>
        <w:rPr>
          <w:rFonts w:ascii="仿宋" w:eastAsia="仿宋" w:hAnsi="仿宋"/>
          <w:sz w:val="28"/>
          <w:szCs w:val="28"/>
        </w:rPr>
      </w:pPr>
      <w:r w:rsidRPr="0094690F">
        <w:rPr>
          <w:rFonts w:ascii="仿宋" w:eastAsia="仿宋" w:hAnsi="仿宋" w:hint="eastAsia"/>
          <w:sz w:val="28"/>
          <w:szCs w:val="28"/>
        </w:rPr>
        <w:t>为了继承和发扬“12·9”运动的爱国主义精神，激励和引导全院师生牢记历史、珍爱和平，展示当代大学生积极进取、健康向上的精神风貌，组织开展了 12·9长跑比赛等活动，充分展示广大师生良好的精神风貌和学院深化教学改革的丰硕成果，进一步地促进了学院的全面发展。</w:t>
      </w:r>
    </w:p>
    <w:p w:rsidR="0094690F" w:rsidRPr="0094690F" w:rsidRDefault="0094690F" w:rsidP="0094690F">
      <w:pPr>
        <w:pStyle w:val="4"/>
      </w:pPr>
      <w:bookmarkStart w:id="19" w:name="_Toc4570951"/>
      <w:r>
        <w:rPr>
          <w:rFonts w:hint="eastAsia"/>
        </w:rPr>
        <w:t>（四）</w:t>
      </w:r>
      <w:r w:rsidRPr="0094690F">
        <w:rPr>
          <w:rFonts w:hint="eastAsia"/>
        </w:rPr>
        <w:t>学籍工作</w:t>
      </w:r>
      <w:bookmarkEnd w:id="19"/>
    </w:p>
    <w:p w:rsidR="0094690F" w:rsidRPr="0094690F" w:rsidRDefault="0094690F" w:rsidP="0094690F">
      <w:pPr>
        <w:spacing w:line="520" w:lineRule="exact"/>
        <w:ind w:firstLineChars="200" w:firstLine="560"/>
        <w:rPr>
          <w:rFonts w:ascii="仿宋" w:eastAsia="仿宋" w:hAnsi="仿宋"/>
          <w:sz w:val="28"/>
          <w:szCs w:val="28"/>
        </w:rPr>
      </w:pPr>
      <w:r w:rsidRPr="0094690F">
        <w:rPr>
          <w:rFonts w:ascii="仿宋" w:eastAsia="仿宋" w:hAnsi="仿宋" w:hint="eastAsia"/>
          <w:sz w:val="28"/>
          <w:szCs w:val="28"/>
        </w:rPr>
        <w:t>根据省、市两级教育主管部门学籍管理的相关政策，我院结合实际情况，学生处开学初就专门召开各管理成员参加新生入学、学籍筹建工作会议，学生处及时为每一个新生注册电子学籍，不接收未经上级主管部门同意接收的学生，严格掌握休学、复学、当兵学生的实际情况，按实操作，据实上报学生学籍信息，并做好各类学籍档案材料的整理归档工作。所有的学籍档案有纸质文档，有电子文档。新生名册，学生毕业名册，入学通知书存根，未报到学生名册，在籍学生名册，做好</w:t>
      </w:r>
      <w:proofErr w:type="gramStart"/>
      <w:r w:rsidRPr="0094690F">
        <w:rPr>
          <w:rFonts w:ascii="仿宋" w:eastAsia="仿宋" w:hAnsi="仿宋" w:hint="eastAsia"/>
          <w:sz w:val="28"/>
          <w:szCs w:val="28"/>
        </w:rPr>
        <w:t>各种套表及</w:t>
      </w:r>
      <w:proofErr w:type="gramEnd"/>
      <w:r w:rsidRPr="0094690F">
        <w:rPr>
          <w:rFonts w:ascii="仿宋" w:eastAsia="仿宋" w:hAnsi="仿宋" w:hint="eastAsia"/>
          <w:sz w:val="28"/>
          <w:szCs w:val="28"/>
        </w:rPr>
        <w:t>各种原始材料，及时记载学籍生变动情况等，做到归类明确，方便检索。</w:t>
      </w:r>
    </w:p>
    <w:p w:rsidR="0094690F" w:rsidRPr="0094690F" w:rsidRDefault="0094690F" w:rsidP="0094690F">
      <w:pPr>
        <w:pStyle w:val="4"/>
      </w:pPr>
      <w:bookmarkStart w:id="20" w:name="_Toc4570952"/>
      <w:r>
        <w:rPr>
          <w:rFonts w:hint="eastAsia"/>
        </w:rPr>
        <w:t>（五）</w:t>
      </w:r>
      <w:r w:rsidRPr="0094690F">
        <w:rPr>
          <w:rFonts w:hint="eastAsia"/>
        </w:rPr>
        <w:t>“青春守卫战”活动</w:t>
      </w:r>
      <w:bookmarkEnd w:id="20"/>
    </w:p>
    <w:p w:rsidR="0094690F" w:rsidRPr="0094690F" w:rsidRDefault="0094690F" w:rsidP="0094690F">
      <w:pPr>
        <w:spacing w:line="520" w:lineRule="exact"/>
        <w:ind w:firstLineChars="200" w:firstLine="560"/>
        <w:rPr>
          <w:rFonts w:ascii="仿宋" w:eastAsia="仿宋" w:hAnsi="仿宋"/>
          <w:sz w:val="28"/>
          <w:szCs w:val="28"/>
        </w:rPr>
      </w:pPr>
      <w:r w:rsidRPr="0094690F">
        <w:rPr>
          <w:rFonts w:ascii="仿宋" w:eastAsia="仿宋" w:hAnsi="仿宋" w:hint="eastAsia"/>
          <w:sz w:val="28"/>
          <w:szCs w:val="28"/>
        </w:rPr>
        <w:t>“青春守卫战”活动从2017年10月至今，此项活动已经开展一年多，为了扭转我院部分学生不爱上课，课堂纪律差和厌学等不良学习习惯，提高广大同学自觉遵守课堂纪律，出台了“课堂七不准”管理规定。</w:t>
      </w:r>
    </w:p>
    <w:p w:rsidR="0094690F" w:rsidRPr="0094690F" w:rsidRDefault="0094690F" w:rsidP="0094690F">
      <w:pPr>
        <w:spacing w:line="520" w:lineRule="exact"/>
        <w:ind w:firstLineChars="200" w:firstLine="560"/>
        <w:rPr>
          <w:rFonts w:ascii="仿宋" w:eastAsia="仿宋" w:hAnsi="仿宋"/>
          <w:sz w:val="28"/>
          <w:szCs w:val="28"/>
        </w:rPr>
      </w:pPr>
      <w:r w:rsidRPr="0094690F">
        <w:rPr>
          <w:rFonts w:ascii="仿宋" w:eastAsia="仿宋" w:hAnsi="仿宋" w:hint="eastAsia"/>
          <w:sz w:val="28"/>
          <w:szCs w:val="28"/>
        </w:rPr>
        <w:t>在本学期初召开了“青春守卫战誓师大会”，并要求各系各班在</w:t>
      </w:r>
      <w:r w:rsidRPr="0094690F">
        <w:rPr>
          <w:rFonts w:ascii="仿宋" w:eastAsia="仿宋" w:hAnsi="仿宋" w:hint="eastAsia"/>
          <w:sz w:val="28"/>
          <w:szCs w:val="28"/>
        </w:rPr>
        <w:lastRenderedPageBreak/>
        <w:t>新学期</w:t>
      </w:r>
      <w:proofErr w:type="gramStart"/>
      <w:r w:rsidRPr="0094690F">
        <w:rPr>
          <w:rFonts w:ascii="仿宋" w:eastAsia="仿宋" w:hAnsi="仿宋" w:hint="eastAsia"/>
          <w:sz w:val="28"/>
          <w:szCs w:val="28"/>
        </w:rPr>
        <w:t>初开展</w:t>
      </w:r>
      <w:proofErr w:type="gramEnd"/>
      <w:r w:rsidRPr="0094690F">
        <w:rPr>
          <w:rFonts w:ascii="仿宋" w:eastAsia="仿宋" w:hAnsi="仿宋" w:hint="eastAsia"/>
          <w:sz w:val="28"/>
          <w:szCs w:val="28"/>
        </w:rPr>
        <w:t>“青春守卫战”班会，让新生明确“青春守卫战”活动的意义，要求各系各班上交班会记录及照片进行存档，不定期的组织各系学生管理主任汇报本系“青春守卫战”活动开展情况，效果逐渐改善。本学期成立了学院“七大检查组”，对寝室情况以及学生上课情况进行检查。</w:t>
      </w:r>
    </w:p>
    <w:p w:rsidR="0094690F" w:rsidRPr="0094690F" w:rsidRDefault="0094690F" w:rsidP="0094690F">
      <w:pPr>
        <w:pStyle w:val="4"/>
      </w:pPr>
      <w:bookmarkStart w:id="21" w:name="_Toc4570953"/>
      <w:r>
        <w:rPr>
          <w:rFonts w:hint="eastAsia"/>
        </w:rPr>
        <w:t>（六）</w:t>
      </w:r>
      <w:r w:rsidRPr="0094690F">
        <w:rPr>
          <w:rFonts w:hint="eastAsia"/>
        </w:rPr>
        <w:t>迎新工作</w:t>
      </w:r>
      <w:bookmarkEnd w:id="21"/>
    </w:p>
    <w:p w:rsidR="0094690F" w:rsidRPr="0094690F" w:rsidRDefault="0094690F" w:rsidP="0094690F">
      <w:pPr>
        <w:spacing w:line="520" w:lineRule="exact"/>
        <w:ind w:firstLineChars="200" w:firstLine="560"/>
        <w:rPr>
          <w:rFonts w:ascii="仿宋" w:eastAsia="仿宋" w:hAnsi="仿宋"/>
          <w:sz w:val="28"/>
          <w:szCs w:val="28"/>
        </w:rPr>
      </w:pPr>
      <w:r w:rsidRPr="0094690F">
        <w:rPr>
          <w:rFonts w:ascii="仿宋" w:eastAsia="仿宋" w:hAnsi="仿宋" w:hint="eastAsia"/>
          <w:sz w:val="28"/>
          <w:szCs w:val="28"/>
        </w:rPr>
        <w:t>本学年，为了迎接2018级新生，在8月19日上午，学生处召开了全体舍</w:t>
      </w:r>
      <w:proofErr w:type="gramStart"/>
      <w:r w:rsidRPr="0094690F">
        <w:rPr>
          <w:rFonts w:ascii="仿宋" w:eastAsia="仿宋" w:hAnsi="仿宋" w:hint="eastAsia"/>
          <w:sz w:val="28"/>
          <w:szCs w:val="28"/>
        </w:rPr>
        <w:t>务</w:t>
      </w:r>
      <w:proofErr w:type="gramEnd"/>
      <w:r w:rsidRPr="0094690F">
        <w:rPr>
          <w:rFonts w:ascii="仿宋" w:eastAsia="仿宋" w:hAnsi="仿宋" w:hint="eastAsia"/>
          <w:sz w:val="28"/>
          <w:szCs w:val="28"/>
        </w:rPr>
        <w:t>老师会议，会上由经验丰富的副主任和寝室老师进行了培训和分析，随后学生处进行了迎新寝室老师分配工作，今年我院部分寝室进行大改造，增添桌椅、更换地板等，舍</w:t>
      </w:r>
      <w:proofErr w:type="gramStart"/>
      <w:r w:rsidRPr="0094690F">
        <w:rPr>
          <w:rFonts w:ascii="仿宋" w:eastAsia="仿宋" w:hAnsi="仿宋" w:hint="eastAsia"/>
          <w:sz w:val="28"/>
          <w:szCs w:val="28"/>
        </w:rPr>
        <w:t>务</w:t>
      </w:r>
      <w:proofErr w:type="gramEnd"/>
      <w:r w:rsidRPr="0094690F">
        <w:rPr>
          <w:rFonts w:ascii="仿宋" w:eastAsia="仿宋" w:hAnsi="仿宋" w:hint="eastAsia"/>
          <w:sz w:val="28"/>
          <w:szCs w:val="28"/>
        </w:rPr>
        <w:t>老师在假期中轮流在校值班，做到了及时通风部分寝室、对寝室卫生进行了检查整理等一系列相关工作。</w:t>
      </w:r>
    </w:p>
    <w:p w:rsidR="0094690F" w:rsidRPr="0094690F" w:rsidRDefault="0094690F" w:rsidP="0094690F">
      <w:pPr>
        <w:spacing w:line="520" w:lineRule="exact"/>
        <w:ind w:firstLineChars="200" w:firstLine="560"/>
        <w:rPr>
          <w:rFonts w:ascii="仿宋" w:eastAsia="仿宋" w:hAnsi="仿宋"/>
          <w:sz w:val="28"/>
          <w:szCs w:val="28"/>
        </w:rPr>
      </w:pPr>
      <w:r w:rsidRPr="0094690F">
        <w:rPr>
          <w:rFonts w:ascii="仿宋" w:eastAsia="仿宋" w:hAnsi="仿宋" w:hint="eastAsia"/>
          <w:sz w:val="28"/>
          <w:szCs w:val="28"/>
        </w:rPr>
        <w:t>为了对新生做好军训期间管理工作，全体新生教官在8月17日上午返校，为2018级新生军训工作做出了准备工作；在2018年8月23、24日两天学生处在办公楼一楼设立两个窗口，分别为资助窗口和办理三四人寝窗口，更好的融入到了迎接新生到来的工作。</w:t>
      </w:r>
    </w:p>
    <w:p w:rsidR="0094690F" w:rsidRPr="0094690F" w:rsidRDefault="0094690F" w:rsidP="0094690F">
      <w:pPr>
        <w:pStyle w:val="4"/>
      </w:pPr>
      <w:bookmarkStart w:id="22" w:name="_Toc4570954"/>
      <w:r>
        <w:rPr>
          <w:rFonts w:hint="eastAsia"/>
        </w:rPr>
        <w:t>（七）</w:t>
      </w:r>
      <w:r w:rsidRPr="0094690F">
        <w:rPr>
          <w:rFonts w:hint="eastAsia"/>
        </w:rPr>
        <w:t>资助工作</w:t>
      </w:r>
      <w:bookmarkEnd w:id="22"/>
    </w:p>
    <w:p w:rsidR="0094690F" w:rsidRPr="0094690F" w:rsidRDefault="0094690F" w:rsidP="0094690F">
      <w:pPr>
        <w:spacing w:line="520" w:lineRule="exact"/>
        <w:ind w:firstLineChars="200" w:firstLine="560"/>
        <w:rPr>
          <w:rFonts w:ascii="仿宋" w:eastAsia="仿宋" w:hAnsi="仿宋"/>
          <w:sz w:val="28"/>
          <w:szCs w:val="28"/>
        </w:rPr>
      </w:pPr>
      <w:r>
        <w:rPr>
          <w:rFonts w:ascii="仿宋" w:eastAsia="仿宋" w:hAnsi="仿宋" w:hint="eastAsia"/>
          <w:sz w:val="28"/>
          <w:szCs w:val="28"/>
        </w:rPr>
        <w:t>1.</w:t>
      </w:r>
      <w:r w:rsidRPr="0094690F">
        <w:rPr>
          <w:rFonts w:ascii="仿宋" w:eastAsia="仿宋" w:hAnsi="仿宋" w:hint="eastAsia"/>
          <w:sz w:val="28"/>
          <w:szCs w:val="28"/>
        </w:rPr>
        <w:t>学院奖学金</w:t>
      </w:r>
    </w:p>
    <w:p w:rsidR="0094690F" w:rsidRPr="0094690F" w:rsidRDefault="0094690F" w:rsidP="0094690F">
      <w:pPr>
        <w:spacing w:line="520" w:lineRule="exact"/>
        <w:ind w:firstLineChars="200" w:firstLine="560"/>
        <w:rPr>
          <w:rFonts w:ascii="仿宋" w:eastAsia="仿宋" w:hAnsi="仿宋"/>
          <w:sz w:val="28"/>
          <w:szCs w:val="28"/>
        </w:rPr>
      </w:pPr>
      <w:r w:rsidRPr="0094690F">
        <w:rPr>
          <w:rFonts w:ascii="仿宋" w:eastAsia="仿宋" w:hAnsi="仿宋" w:hint="eastAsia"/>
          <w:sz w:val="28"/>
          <w:szCs w:val="28"/>
        </w:rPr>
        <w:t>在2018级新生入学开学典礼中，颁发了学院奖学金,各学生管理主任、各辅导员秉承公平、公正、公开的原则进行评选,各系各班组</w:t>
      </w:r>
      <w:proofErr w:type="gramStart"/>
      <w:r w:rsidRPr="0094690F">
        <w:rPr>
          <w:rFonts w:ascii="仿宋" w:eastAsia="仿宋" w:hAnsi="仿宋" w:hint="eastAsia"/>
          <w:sz w:val="28"/>
          <w:szCs w:val="28"/>
        </w:rPr>
        <w:t>织召开</w:t>
      </w:r>
      <w:proofErr w:type="gramEnd"/>
      <w:r w:rsidRPr="0094690F">
        <w:rPr>
          <w:rFonts w:ascii="仿宋" w:eastAsia="仿宋" w:hAnsi="仿宋" w:hint="eastAsia"/>
          <w:sz w:val="28"/>
          <w:szCs w:val="28"/>
        </w:rPr>
        <w:t>班会，班级内以唱票的形式进行，本学年共有40名学生获得了2017-2018学年德育奖学金、有251名学生获得了2017-2018学年奖学金。</w:t>
      </w:r>
    </w:p>
    <w:p w:rsidR="0094690F" w:rsidRPr="0094690F" w:rsidRDefault="0094690F" w:rsidP="0094690F">
      <w:pPr>
        <w:spacing w:line="520" w:lineRule="exact"/>
        <w:ind w:firstLineChars="200" w:firstLine="560"/>
        <w:rPr>
          <w:rFonts w:ascii="仿宋" w:eastAsia="仿宋" w:hAnsi="仿宋"/>
          <w:sz w:val="28"/>
          <w:szCs w:val="28"/>
        </w:rPr>
      </w:pPr>
      <w:r>
        <w:rPr>
          <w:rFonts w:ascii="仿宋" w:eastAsia="仿宋" w:hAnsi="仿宋" w:hint="eastAsia"/>
          <w:sz w:val="28"/>
          <w:szCs w:val="28"/>
        </w:rPr>
        <w:t>2.</w:t>
      </w:r>
      <w:r w:rsidRPr="0094690F">
        <w:rPr>
          <w:rFonts w:ascii="仿宋" w:eastAsia="仿宋" w:hAnsi="仿宋" w:hint="eastAsia"/>
          <w:sz w:val="28"/>
          <w:szCs w:val="28"/>
        </w:rPr>
        <w:t>国家、省政府奖助学金</w:t>
      </w:r>
    </w:p>
    <w:p w:rsidR="0094690F" w:rsidRPr="0094690F" w:rsidRDefault="0094690F" w:rsidP="0094690F">
      <w:pPr>
        <w:spacing w:line="520" w:lineRule="exact"/>
        <w:ind w:firstLineChars="200" w:firstLine="560"/>
        <w:rPr>
          <w:rFonts w:ascii="仿宋" w:eastAsia="仿宋" w:hAnsi="仿宋"/>
          <w:sz w:val="28"/>
          <w:szCs w:val="28"/>
        </w:rPr>
      </w:pPr>
      <w:r w:rsidRPr="0094690F">
        <w:rPr>
          <w:rFonts w:ascii="仿宋" w:eastAsia="仿宋" w:hAnsi="仿宋" w:hint="eastAsia"/>
          <w:sz w:val="28"/>
          <w:szCs w:val="28"/>
        </w:rPr>
        <w:t>我院接收到《2018年普通高校本专科生国家（省政府）奖学金评审工作》的通知后，召开了两场国家（省政府）奖助学金评审工作</w:t>
      </w:r>
      <w:r w:rsidRPr="0094690F">
        <w:rPr>
          <w:rFonts w:ascii="仿宋" w:eastAsia="仿宋" w:hAnsi="仿宋" w:hint="eastAsia"/>
          <w:sz w:val="28"/>
          <w:szCs w:val="28"/>
        </w:rPr>
        <w:lastRenderedPageBreak/>
        <w:t>发布会。并在9月18日中午12:30召开了国家（省政府）奖、助学金评审工作研讨会，学生处层层把关，由学院各系各班推优人选，按成绩，及无</w:t>
      </w:r>
      <w:proofErr w:type="gramStart"/>
      <w:r w:rsidRPr="0094690F">
        <w:rPr>
          <w:rFonts w:ascii="仿宋" w:eastAsia="仿宋" w:hAnsi="仿宋" w:hint="eastAsia"/>
          <w:sz w:val="28"/>
          <w:szCs w:val="28"/>
        </w:rPr>
        <w:t>挂科者学生</w:t>
      </w:r>
      <w:proofErr w:type="gramEnd"/>
      <w:r w:rsidRPr="0094690F">
        <w:rPr>
          <w:rFonts w:ascii="仿宋" w:eastAsia="仿宋" w:hAnsi="仿宋" w:hint="eastAsia"/>
          <w:sz w:val="28"/>
          <w:szCs w:val="28"/>
        </w:rPr>
        <w:t>为首要条件，各系各班组</w:t>
      </w:r>
      <w:proofErr w:type="gramStart"/>
      <w:r w:rsidRPr="0094690F">
        <w:rPr>
          <w:rFonts w:ascii="仿宋" w:eastAsia="仿宋" w:hAnsi="仿宋" w:hint="eastAsia"/>
          <w:sz w:val="28"/>
          <w:szCs w:val="28"/>
        </w:rPr>
        <w:t>织召开</w:t>
      </w:r>
      <w:proofErr w:type="gramEnd"/>
      <w:r w:rsidRPr="0094690F">
        <w:rPr>
          <w:rFonts w:ascii="仿宋" w:eastAsia="仿宋" w:hAnsi="仿宋" w:hint="eastAsia"/>
          <w:sz w:val="28"/>
          <w:szCs w:val="28"/>
        </w:rPr>
        <w:t>班会，并将班会记录及照片上交</w:t>
      </w:r>
      <w:proofErr w:type="gramStart"/>
      <w:r w:rsidRPr="0094690F">
        <w:rPr>
          <w:rFonts w:ascii="仿宋" w:eastAsia="仿宋" w:hAnsi="仿宋" w:hint="eastAsia"/>
          <w:sz w:val="28"/>
          <w:szCs w:val="28"/>
        </w:rPr>
        <w:t>至学生</w:t>
      </w:r>
      <w:proofErr w:type="gramEnd"/>
      <w:r w:rsidRPr="0094690F">
        <w:rPr>
          <w:rFonts w:ascii="仿宋" w:eastAsia="仿宋" w:hAnsi="仿宋" w:hint="eastAsia"/>
          <w:sz w:val="28"/>
          <w:szCs w:val="28"/>
        </w:rPr>
        <w:t>处，学生本人自主申请奖、助学金后，各系各班将申请学生材料保送到学生处后，学生处将审核材料，申请助学金学生需有当地开的证明材料或贫困证等，申请奖学金学生需获得学院级以上的荣誉可申请，学生处将各系材料审核通过后，上传到了资助中心，并由学生</w:t>
      </w:r>
      <w:proofErr w:type="gramStart"/>
      <w:r w:rsidRPr="0094690F">
        <w:rPr>
          <w:rFonts w:ascii="仿宋" w:eastAsia="仿宋" w:hAnsi="仿宋" w:hint="eastAsia"/>
          <w:sz w:val="28"/>
          <w:szCs w:val="28"/>
        </w:rPr>
        <w:t>处完成</w:t>
      </w:r>
      <w:proofErr w:type="gramEnd"/>
      <w:r w:rsidRPr="0094690F">
        <w:rPr>
          <w:rFonts w:ascii="仿宋" w:eastAsia="仿宋" w:hAnsi="仿宋" w:hint="eastAsia"/>
          <w:sz w:val="28"/>
          <w:szCs w:val="28"/>
        </w:rPr>
        <w:t>了后续打卡核对的相关工作，顺利的完成了本年度的奖、助学金的评审工作。</w:t>
      </w:r>
    </w:p>
    <w:p w:rsidR="0094690F" w:rsidRPr="0094690F" w:rsidRDefault="0094690F" w:rsidP="0094690F">
      <w:pPr>
        <w:spacing w:line="520" w:lineRule="exact"/>
        <w:ind w:firstLineChars="200" w:firstLine="560"/>
        <w:rPr>
          <w:rFonts w:ascii="仿宋" w:eastAsia="仿宋" w:hAnsi="仿宋"/>
          <w:sz w:val="28"/>
          <w:szCs w:val="28"/>
        </w:rPr>
      </w:pPr>
      <w:r>
        <w:rPr>
          <w:rFonts w:ascii="仿宋" w:eastAsia="仿宋" w:hAnsi="仿宋" w:hint="eastAsia"/>
          <w:sz w:val="28"/>
          <w:szCs w:val="28"/>
        </w:rPr>
        <w:t>3.</w:t>
      </w:r>
      <w:r w:rsidRPr="0094690F">
        <w:rPr>
          <w:rFonts w:ascii="仿宋" w:eastAsia="仿宋" w:hAnsi="仿宋" w:hint="eastAsia"/>
          <w:sz w:val="28"/>
          <w:szCs w:val="28"/>
        </w:rPr>
        <w:t>助学贷款</w:t>
      </w:r>
    </w:p>
    <w:p w:rsidR="0094690F" w:rsidRPr="0094690F" w:rsidRDefault="0094690F" w:rsidP="0094690F">
      <w:pPr>
        <w:spacing w:line="520" w:lineRule="exact"/>
        <w:ind w:firstLineChars="200" w:firstLine="560"/>
        <w:rPr>
          <w:rFonts w:ascii="仿宋" w:eastAsia="仿宋" w:hAnsi="仿宋"/>
          <w:sz w:val="28"/>
          <w:szCs w:val="28"/>
        </w:rPr>
      </w:pPr>
      <w:r w:rsidRPr="0094690F">
        <w:rPr>
          <w:rFonts w:ascii="仿宋" w:eastAsia="仿宋" w:hAnsi="仿宋" w:hint="eastAsia"/>
          <w:sz w:val="28"/>
          <w:szCs w:val="28"/>
        </w:rPr>
        <w:t>开学前学生处在办公楼一楼设立了助学贷款以及孤儿减免学费的资助窗口，并对贫困生、低保、残疾生及时建档立卡，将学生信息与有关部门进行双向对比。</w:t>
      </w:r>
    </w:p>
    <w:p w:rsidR="0094690F" w:rsidRPr="0094690F" w:rsidRDefault="0094690F" w:rsidP="0094690F">
      <w:pPr>
        <w:spacing w:line="520" w:lineRule="exact"/>
        <w:ind w:firstLineChars="200" w:firstLine="560"/>
        <w:rPr>
          <w:rFonts w:ascii="仿宋" w:eastAsia="仿宋" w:hAnsi="仿宋"/>
          <w:sz w:val="28"/>
          <w:szCs w:val="28"/>
        </w:rPr>
      </w:pPr>
      <w:r>
        <w:rPr>
          <w:rFonts w:ascii="仿宋" w:eastAsia="仿宋" w:hAnsi="仿宋" w:hint="eastAsia"/>
          <w:sz w:val="28"/>
          <w:szCs w:val="28"/>
        </w:rPr>
        <w:t>4.</w:t>
      </w:r>
      <w:r w:rsidRPr="0094690F">
        <w:rPr>
          <w:rFonts w:ascii="仿宋" w:eastAsia="仿宋" w:hAnsi="仿宋" w:hint="eastAsia"/>
          <w:sz w:val="28"/>
          <w:szCs w:val="28"/>
        </w:rPr>
        <w:t>催缴学费工作</w:t>
      </w:r>
    </w:p>
    <w:p w:rsidR="0094690F" w:rsidRPr="0094690F" w:rsidRDefault="0094690F" w:rsidP="0094690F">
      <w:pPr>
        <w:spacing w:line="520" w:lineRule="exact"/>
        <w:ind w:firstLineChars="200" w:firstLine="560"/>
        <w:rPr>
          <w:rFonts w:ascii="仿宋" w:eastAsia="仿宋" w:hAnsi="仿宋"/>
          <w:sz w:val="28"/>
          <w:szCs w:val="28"/>
        </w:rPr>
      </w:pPr>
      <w:r w:rsidRPr="0094690F">
        <w:rPr>
          <w:rFonts w:ascii="仿宋" w:eastAsia="仿宋" w:hAnsi="仿宋" w:hint="eastAsia"/>
          <w:sz w:val="28"/>
          <w:szCs w:val="28"/>
        </w:rPr>
        <w:t>开学后，各系学生有缓交学费、拖欠学费的现象，学生处配合财务处，将未交费学生名单核对查询，下发至各系各班，并及时跟踪，了解每一位未交费学生的具体原因，并多次催促各班，做好了本学年催缴学费的工作。</w:t>
      </w:r>
    </w:p>
    <w:p w:rsidR="0094690F" w:rsidRPr="0094690F" w:rsidRDefault="0094690F" w:rsidP="0094690F">
      <w:pPr>
        <w:pStyle w:val="4"/>
      </w:pPr>
      <w:bookmarkStart w:id="23" w:name="_Toc4570955"/>
      <w:r>
        <w:rPr>
          <w:rFonts w:hint="eastAsia"/>
        </w:rPr>
        <w:t>（八）</w:t>
      </w:r>
      <w:r w:rsidRPr="0094690F">
        <w:rPr>
          <w:rFonts w:hint="eastAsia"/>
        </w:rPr>
        <w:t>征兵工作</w:t>
      </w:r>
      <w:bookmarkEnd w:id="23"/>
    </w:p>
    <w:p w:rsidR="0094690F" w:rsidRPr="0094690F" w:rsidRDefault="0094690F" w:rsidP="0094690F">
      <w:pPr>
        <w:spacing w:line="520" w:lineRule="exact"/>
        <w:ind w:firstLineChars="200" w:firstLine="560"/>
        <w:rPr>
          <w:rFonts w:ascii="仿宋" w:eastAsia="仿宋" w:hAnsi="仿宋"/>
          <w:sz w:val="28"/>
          <w:szCs w:val="28"/>
        </w:rPr>
      </w:pPr>
      <w:r w:rsidRPr="0094690F">
        <w:rPr>
          <w:rFonts w:ascii="仿宋" w:eastAsia="仿宋" w:hAnsi="仿宋" w:hint="eastAsia"/>
          <w:sz w:val="28"/>
          <w:szCs w:val="28"/>
        </w:rPr>
        <w:t>2018年共走兵41人，其中在校走兵24人，生源地走兵17人。已对这41名学生学费补偿材料进行收集、整理，形成文件上报至武装部，武装部已将学生学费补偿下发。已于财务处进行沟通，并将材料上报。现已将学生学费补偿打</w:t>
      </w:r>
      <w:proofErr w:type="gramStart"/>
      <w:r w:rsidRPr="0094690F">
        <w:rPr>
          <w:rFonts w:ascii="仿宋" w:eastAsia="仿宋" w:hAnsi="仿宋" w:hint="eastAsia"/>
          <w:sz w:val="28"/>
          <w:szCs w:val="28"/>
        </w:rPr>
        <w:t>款至学生</w:t>
      </w:r>
      <w:proofErr w:type="gramEnd"/>
      <w:r w:rsidRPr="0094690F">
        <w:rPr>
          <w:rFonts w:ascii="仿宋" w:eastAsia="仿宋" w:hAnsi="仿宋" w:hint="eastAsia"/>
          <w:sz w:val="28"/>
          <w:szCs w:val="28"/>
        </w:rPr>
        <w:t>手中。</w:t>
      </w:r>
    </w:p>
    <w:p w:rsidR="0094690F" w:rsidRPr="0094690F" w:rsidRDefault="0094690F" w:rsidP="0094690F">
      <w:pPr>
        <w:pStyle w:val="4"/>
      </w:pPr>
      <w:bookmarkStart w:id="24" w:name="_Toc4570956"/>
      <w:r>
        <w:rPr>
          <w:rFonts w:hint="eastAsia"/>
        </w:rPr>
        <w:t>（九）</w:t>
      </w:r>
      <w:proofErr w:type="gramStart"/>
      <w:r w:rsidRPr="0094690F">
        <w:rPr>
          <w:rFonts w:hint="eastAsia"/>
        </w:rPr>
        <w:t>医</w:t>
      </w:r>
      <w:proofErr w:type="gramEnd"/>
      <w:r w:rsidRPr="0094690F">
        <w:rPr>
          <w:rFonts w:hint="eastAsia"/>
        </w:rPr>
        <w:t>保工作</w:t>
      </w:r>
      <w:bookmarkEnd w:id="24"/>
    </w:p>
    <w:p w:rsidR="0094690F" w:rsidRPr="0094690F" w:rsidRDefault="0094690F" w:rsidP="0094690F">
      <w:pPr>
        <w:spacing w:line="520" w:lineRule="exact"/>
        <w:ind w:firstLineChars="200" w:firstLine="560"/>
        <w:rPr>
          <w:rFonts w:ascii="仿宋" w:eastAsia="仿宋" w:hAnsi="仿宋"/>
          <w:sz w:val="28"/>
          <w:szCs w:val="28"/>
        </w:rPr>
      </w:pPr>
      <w:r w:rsidRPr="0094690F">
        <w:rPr>
          <w:rFonts w:ascii="仿宋" w:eastAsia="仿宋" w:hAnsi="仿宋" w:hint="eastAsia"/>
          <w:sz w:val="28"/>
          <w:szCs w:val="28"/>
        </w:rPr>
        <w:t>学生</w:t>
      </w:r>
      <w:proofErr w:type="gramStart"/>
      <w:r w:rsidRPr="0094690F">
        <w:rPr>
          <w:rFonts w:ascii="仿宋" w:eastAsia="仿宋" w:hAnsi="仿宋" w:hint="eastAsia"/>
          <w:sz w:val="28"/>
          <w:szCs w:val="28"/>
        </w:rPr>
        <w:t>医</w:t>
      </w:r>
      <w:proofErr w:type="gramEnd"/>
      <w:r w:rsidRPr="0094690F">
        <w:rPr>
          <w:rFonts w:ascii="仿宋" w:eastAsia="仿宋" w:hAnsi="仿宋" w:hint="eastAsia"/>
          <w:sz w:val="28"/>
          <w:szCs w:val="28"/>
        </w:rPr>
        <w:t>保报销工作作为重要工作，学生处在办公楼设立了专门办公室，自从2018年11月20日</w:t>
      </w:r>
      <w:proofErr w:type="gramStart"/>
      <w:r w:rsidRPr="0094690F">
        <w:rPr>
          <w:rFonts w:ascii="仿宋" w:eastAsia="仿宋" w:hAnsi="仿宋" w:hint="eastAsia"/>
          <w:sz w:val="28"/>
          <w:szCs w:val="28"/>
        </w:rPr>
        <w:t>医</w:t>
      </w:r>
      <w:proofErr w:type="gramEnd"/>
      <w:r w:rsidRPr="0094690F">
        <w:rPr>
          <w:rFonts w:ascii="仿宋" w:eastAsia="仿宋" w:hAnsi="仿宋" w:hint="eastAsia"/>
          <w:sz w:val="28"/>
          <w:szCs w:val="28"/>
        </w:rPr>
        <w:t>保报销工作回归到学生处以后，学</w:t>
      </w:r>
      <w:r w:rsidRPr="0094690F">
        <w:rPr>
          <w:rFonts w:ascii="仿宋" w:eastAsia="仿宋" w:hAnsi="仿宋" w:hint="eastAsia"/>
          <w:sz w:val="28"/>
          <w:szCs w:val="28"/>
        </w:rPr>
        <w:lastRenderedPageBreak/>
        <w:t>生处对</w:t>
      </w:r>
      <w:proofErr w:type="gramStart"/>
      <w:r w:rsidRPr="0094690F">
        <w:rPr>
          <w:rFonts w:ascii="仿宋" w:eastAsia="仿宋" w:hAnsi="仿宋" w:hint="eastAsia"/>
          <w:sz w:val="28"/>
          <w:szCs w:val="28"/>
        </w:rPr>
        <w:t>医</w:t>
      </w:r>
      <w:proofErr w:type="gramEnd"/>
      <w:r w:rsidRPr="0094690F">
        <w:rPr>
          <w:rFonts w:ascii="仿宋" w:eastAsia="仿宋" w:hAnsi="仿宋" w:hint="eastAsia"/>
          <w:sz w:val="28"/>
          <w:szCs w:val="28"/>
        </w:rPr>
        <w:t>保报销工作重新梳理，2018级大</w:t>
      </w:r>
      <w:proofErr w:type="gramStart"/>
      <w:r w:rsidRPr="0094690F">
        <w:rPr>
          <w:rFonts w:ascii="仿宋" w:eastAsia="仿宋" w:hAnsi="仿宋" w:hint="eastAsia"/>
          <w:sz w:val="28"/>
          <w:szCs w:val="28"/>
        </w:rPr>
        <w:t>一</w:t>
      </w:r>
      <w:proofErr w:type="gramEnd"/>
      <w:r w:rsidRPr="0094690F">
        <w:rPr>
          <w:rFonts w:ascii="仿宋" w:eastAsia="仿宋" w:hAnsi="仿宋" w:hint="eastAsia"/>
          <w:sz w:val="28"/>
          <w:szCs w:val="28"/>
        </w:rPr>
        <w:t>新生共计1582人参保，不参保的</w:t>
      </w:r>
      <w:proofErr w:type="gramStart"/>
      <w:r w:rsidRPr="0094690F">
        <w:rPr>
          <w:rFonts w:ascii="仿宋" w:eastAsia="仿宋" w:hAnsi="仿宋" w:hint="eastAsia"/>
          <w:sz w:val="28"/>
          <w:szCs w:val="28"/>
        </w:rPr>
        <w:t>学生学生</w:t>
      </w:r>
      <w:proofErr w:type="gramEnd"/>
      <w:r w:rsidRPr="0094690F">
        <w:rPr>
          <w:rFonts w:ascii="仿宋" w:eastAsia="仿宋" w:hAnsi="仿宋" w:hint="eastAsia"/>
          <w:sz w:val="28"/>
          <w:szCs w:val="28"/>
        </w:rPr>
        <w:t>处也要求其写不参保说明，并在12月17日将18级大</w:t>
      </w:r>
      <w:proofErr w:type="gramStart"/>
      <w:r w:rsidRPr="0094690F">
        <w:rPr>
          <w:rFonts w:ascii="仿宋" w:eastAsia="仿宋" w:hAnsi="仿宋" w:hint="eastAsia"/>
          <w:sz w:val="28"/>
          <w:szCs w:val="28"/>
        </w:rPr>
        <w:t>一</w:t>
      </w:r>
      <w:proofErr w:type="gramEnd"/>
      <w:r w:rsidRPr="0094690F">
        <w:rPr>
          <w:rFonts w:ascii="仿宋" w:eastAsia="仿宋" w:hAnsi="仿宋" w:hint="eastAsia"/>
          <w:sz w:val="28"/>
          <w:szCs w:val="28"/>
        </w:rPr>
        <w:t>新生</w:t>
      </w:r>
      <w:proofErr w:type="gramStart"/>
      <w:r w:rsidRPr="0094690F">
        <w:rPr>
          <w:rFonts w:ascii="仿宋" w:eastAsia="仿宋" w:hAnsi="仿宋" w:hint="eastAsia"/>
          <w:sz w:val="28"/>
          <w:szCs w:val="28"/>
        </w:rPr>
        <w:t>医</w:t>
      </w:r>
      <w:proofErr w:type="gramEnd"/>
      <w:r w:rsidRPr="0094690F">
        <w:rPr>
          <w:rFonts w:ascii="仿宋" w:eastAsia="仿宋" w:hAnsi="仿宋" w:hint="eastAsia"/>
          <w:sz w:val="28"/>
          <w:szCs w:val="28"/>
        </w:rPr>
        <w:t>保卡取回，共取回1246张，目前已全部下发，没有下发</w:t>
      </w:r>
      <w:proofErr w:type="gramStart"/>
      <w:r w:rsidRPr="0094690F">
        <w:rPr>
          <w:rFonts w:ascii="仿宋" w:eastAsia="仿宋" w:hAnsi="仿宋" w:hint="eastAsia"/>
          <w:sz w:val="28"/>
          <w:szCs w:val="28"/>
        </w:rPr>
        <w:t>医</w:t>
      </w:r>
      <w:proofErr w:type="gramEnd"/>
      <w:r w:rsidRPr="0094690F">
        <w:rPr>
          <w:rFonts w:ascii="仿宋" w:eastAsia="仿宋" w:hAnsi="仿宋" w:hint="eastAsia"/>
          <w:sz w:val="28"/>
          <w:szCs w:val="28"/>
        </w:rPr>
        <w:t>保卡的同学有两种情况，一是沈阳本地户口学生</w:t>
      </w:r>
      <w:proofErr w:type="gramStart"/>
      <w:r w:rsidRPr="0094690F">
        <w:rPr>
          <w:rFonts w:ascii="仿宋" w:eastAsia="仿宋" w:hAnsi="仿宋" w:hint="eastAsia"/>
          <w:sz w:val="28"/>
          <w:szCs w:val="28"/>
        </w:rPr>
        <w:t>不给于</w:t>
      </w:r>
      <w:proofErr w:type="gramEnd"/>
      <w:r w:rsidRPr="0094690F">
        <w:rPr>
          <w:rFonts w:ascii="仿宋" w:eastAsia="仿宋" w:hAnsi="仿宋" w:hint="eastAsia"/>
          <w:sz w:val="28"/>
          <w:szCs w:val="28"/>
        </w:rPr>
        <w:t>发放，因为在高中或初中已发放了，第二种情况是，不是沈阳本地户口但在沈阳上过学的，这种情况也是在在初中或高中发放了，本次也不给予发放，若</w:t>
      </w:r>
      <w:proofErr w:type="gramStart"/>
      <w:r w:rsidRPr="0094690F">
        <w:rPr>
          <w:rFonts w:ascii="仿宋" w:eastAsia="仿宋" w:hAnsi="仿宋" w:hint="eastAsia"/>
          <w:sz w:val="28"/>
          <w:szCs w:val="28"/>
        </w:rPr>
        <w:t>医</w:t>
      </w:r>
      <w:proofErr w:type="gramEnd"/>
      <w:r w:rsidRPr="0094690F">
        <w:rPr>
          <w:rFonts w:ascii="仿宋" w:eastAsia="仿宋" w:hAnsi="仿宋" w:hint="eastAsia"/>
          <w:sz w:val="28"/>
          <w:szCs w:val="28"/>
        </w:rPr>
        <w:t>保卡丢失，可以本人拿着身份证原件去沈阳市</w:t>
      </w:r>
      <w:proofErr w:type="gramStart"/>
      <w:r w:rsidRPr="0094690F">
        <w:rPr>
          <w:rFonts w:ascii="仿宋" w:eastAsia="仿宋" w:hAnsi="仿宋" w:hint="eastAsia"/>
          <w:sz w:val="28"/>
          <w:szCs w:val="28"/>
        </w:rPr>
        <w:t>医</w:t>
      </w:r>
      <w:proofErr w:type="gramEnd"/>
      <w:r w:rsidRPr="0094690F">
        <w:rPr>
          <w:rFonts w:ascii="仿宋" w:eastAsia="仿宋" w:hAnsi="仿宋" w:hint="eastAsia"/>
          <w:sz w:val="28"/>
          <w:szCs w:val="28"/>
        </w:rPr>
        <w:t>保局补办。若在假期发生突发情况住院看病需要</w:t>
      </w:r>
      <w:proofErr w:type="gramStart"/>
      <w:r w:rsidRPr="0094690F">
        <w:rPr>
          <w:rFonts w:ascii="仿宋" w:eastAsia="仿宋" w:hAnsi="仿宋" w:hint="eastAsia"/>
          <w:sz w:val="28"/>
          <w:szCs w:val="28"/>
        </w:rPr>
        <w:t>医</w:t>
      </w:r>
      <w:proofErr w:type="gramEnd"/>
      <w:r w:rsidRPr="0094690F">
        <w:rPr>
          <w:rFonts w:ascii="仿宋" w:eastAsia="仿宋" w:hAnsi="仿宋" w:hint="eastAsia"/>
          <w:sz w:val="28"/>
          <w:szCs w:val="28"/>
        </w:rPr>
        <w:t>保报销，可以拿着本人身份证，门诊收据，住院单，治疗费用单，检查化验单和具体收费明细到沈阳市</w:t>
      </w:r>
      <w:proofErr w:type="gramStart"/>
      <w:r w:rsidRPr="0094690F">
        <w:rPr>
          <w:rFonts w:ascii="仿宋" w:eastAsia="仿宋" w:hAnsi="仿宋" w:hint="eastAsia"/>
          <w:sz w:val="28"/>
          <w:szCs w:val="28"/>
        </w:rPr>
        <w:t>医</w:t>
      </w:r>
      <w:proofErr w:type="gramEnd"/>
      <w:r w:rsidRPr="0094690F">
        <w:rPr>
          <w:rFonts w:ascii="仿宋" w:eastAsia="仿宋" w:hAnsi="仿宋" w:hint="eastAsia"/>
          <w:sz w:val="28"/>
          <w:szCs w:val="28"/>
        </w:rPr>
        <w:t>保局进行报销，在生病住院期间产生得医疗费先由本人自行承担。在校外看病，必须是住院才能享受</w:t>
      </w:r>
      <w:proofErr w:type="gramStart"/>
      <w:r w:rsidRPr="0094690F">
        <w:rPr>
          <w:rFonts w:ascii="仿宋" w:eastAsia="仿宋" w:hAnsi="仿宋" w:hint="eastAsia"/>
          <w:sz w:val="28"/>
          <w:szCs w:val="28"/>
        </w:rPr>
        <w:t>医</w:t>
      </w:r>
      <w:proofErr w:type="gramEnd"/>
      <w:r w:rsidRPr="0094690F">
        <w:rPr>
          <w:rFonts w:ascii="仿宋" w:eastAsia="仿宋" w:hAnsi="仿宋" w:hint="eastAsia"/>
          <w:sz w:val="28"/>
          <w:szCs w:val="28"/>
        </w:rPr>
        <w:t>保报销。</w:t>
      </w:r>
    </w:p>
    <w:p w:rsidR="0094690F" w:rsidRPr="0094690F" w:rsidRDefault="0094690F" w:rsidP="0094690F">
      <w:pPr>
        <w:pStyle w:val="4"/>
      </w:pPr>
      <w:bookmarkStart w:id="25" w:name="_Toc4570957"/>
      <w:r>
        <w:rPr>
          <w:rFonts w:hint="eastAsia"/>
        </w:rPr>
        <w:t>（十）</w:t>
      </w:r>
      <w:r w:rsidRPr="0094690F">
        <w:rPr>
          <w:rFonts w:hint="eastAsia"/>
        </w:rPr>
        <w:t>成立第十七届军事教官队</w:t>
      </w:r>
      <w:bookmarkEnd w:id="25"/>
    </w:p>
    <w:p w:rsidR="0094690F" w:rsidRPr="0094690F" w:rsidRDefault="0094690F" w:rsidP="0094690F">
      <w:pPr>
        <w:spacing w:line="520" w:lineRule="exact"/>
        <w:ind w:firstLineChars="200" w:firstLine="560"/>
        <w:rPr>
          <w:rFonts w:ascii="仿宋" w:eastAsia="仿宋" w:hAnsi="仿宋"/>
          <w:sz w:val="28"/>
          <w:szCs w:val="28"/>
        </w:rPr>
      </w:pPr>
      <w:r w:rsidRPr="0094690F">
        <w:rPr>
          <w:rFonts w:ascii="仿宋" w:eastAsia="仿宋" w:hAnsi="仿宋" w:hint="eastAsia"/>
          <w:sz w:val="28"/>
          <w:szCs w:val="28"/>
        </w:rPr>
        <w:t>我院第16届军事教官队于2018年3月08号成立，军事教官队由连长徐湛彭、</w:t>
      </w:r>
      <w:proofErr w:type="gramStart"/>
      <w:r w:rsidRPr="0094690F">
        <w:rPr>
          <w:rFonts w:ascii="仿宋" w:eastAsia="仿宋" w:hAnsi="仿宋" w:hint="eastAsia"/>
          <w:sz w:val="28"/>
          <w:szCs w:val="28"/>
        </w:rPr>
        <w:t>一</w:t>
      </w:r>
      <w:proofErr w:type="gramEnd"/>
      <w:r w:rsidRPr="0094690F">
        <w:rPr>
          <w:rFonts w:ascii="仿宋" w:eastAsia="仿宋" w:hAnsi="仿宋" w:hint="eastAsia"/>
          <w:sz w:val="28"/>
          <w:szCs w:val="28"/>
        </w:rPr>
        <w:t>排长张金满、二排长姜昊、三排长陈鹏、指导员张瑶佳、指导员刘波及39名成员组成。于2018年3月14日开始训练。在新生</w:t>
      </w:r>
      <w:proofErr w:type="gramStart"/>
      <w:r w:rsidRPr="0094690F">
        <w:rPr>
          <w:rFonts w:ascii="仿宋" w:eastAsia="仿宋" w:hAnsi="仿宋" w:hint="eastAsia"/>
          <w:sz w:val="28"/>
          <w:szCs w:val="28"/>
        </w:rPr>
        <w:t>生</w:t>
      </w:r>
      <w:proofErr w:type="gramEnd"/>
      <w:r w:rsidRPr="0094690F">
        <w:rPr>
          <w:rFonts w:ascii="仿宋" w:eastAsia="仿宋" w:hAnsi="仿宋" w:hint="eastAsia"/>
          <w:sz w:val="28"/>
          <w:szCs w:val="28"/>
        </w:rPr>
        <w:t>入学后开始对新生训练，为期13天。2018年9月7日上午在我院操场进行新生训练成果汇报大会，新生军训圆满成功。</w:t>
      </w:r>
    </w:p>
    <w:p w:rsidR="0094690F" w:rsidRPr="0094690F" w:rsidRDefault="0094690F" w:rsidP="0094690F">
      <w:pPr>
        <w:spacing w:line="520" w:lineRule="exact"/>
        <w:ind w:firstLineChars="200" w:firstLine="560"/>
        <w:rPr>
          <w:rFonts w:ascii="仿宋" w:eastAsia="仿宋" w:hAnsi="仿宋"/>
          <w:sz w:val="28"/>
          <w:szCs w:val="28"/>
        </w:rPr>
      </w:pPr>
      <w:r w:rsidRPr="0094690F">
        <w:rPr>
          <w:rFonts w:ascii="仿宋" w:eastAsia="仿宋" w:hAnsi="仿宋" w:hint="eastAsia"/>
          <w:sz w:val="28"/>
          <w:szCs w:val="28"/>
        </w:rPr>
        <w:t>我院第17届军训教官队及第一届国旗班于11月12日成立。军事教官队由连长曹溪元、副连长吴奇、</w:t>
      </w:r>
      <w:proofErr w:type="gramStart"/>
      <w:r w:rsidRPr="0094690F">
        <w:rPr>
          <w:rFonts w:ascii="仿宋" w:eastAsia="仿宋" w:hAnsi="仿宋" w:hint="eastAsia"/>
          <w:sz w:val="28"/>
          <w:szCs w:val="28"/>
        </w:rPr>
        <w:t>一</w:t>
      </w:r>
      <w:proofErr w:type="gramEnd"/>
      <w:r w:rsidRPr="0094690F">
        <w:rPr>
          <w:rFonts w:ascii="仿宋" w:eastAsia="仿宋" w:hAnsi="仿宋" w:hint="eastAsia"/>
          <w:sz w:val="28"/>
          <w:szCs w:val="28"/>
        </w:rPr>
        <w:t>排长孙仪燚、二排长侯仁哲、三排长丁浩、指导员郑豫、指导员邓娇阳及57名成员组成。国旗班由班长吴奇及13名成员组成。我院第一届国旗班于2018年12月2日中午在我院运动场举办了第一次升旗仪式。</w:t>
      </w:r>
    </w:p>
    <w:p w:rsidR="0094690F" w:rsidRPr="0094690F" w:rsidRDefault="0094690F" w:rsidP="0094690F">
      <w:pPr>
        <w:pStyle w:val="4"/>
      </w:pPr>
      <w:bookmarkStart w:id="26" w:name="_Toc4570958"/>
      <w:r>
        <w:rPr>
          <w:rFonts w:hint="eastAsia"/>
        </w:rPr>
        <w:t>（</w:t>
      </w:r>
      <w:r w:rsidRPr="0094690F">
        <w:rPr>
          <w:rFonts w:hint="eastAsia"/>
        </w:rPr>
        <w:t>十一</w:t>
      </w:r>
      <w:r>
        <w:rPr>
          <w:rFonts w:hint="eastAsia"/>
        </w:rPr>
        <w:t>）</w:t>
      </w:r>
      <w:r w:rsidRPr="0094690F">
        <w:rPr>
          <w:rFonts w:hint="eastAsia"/>
        </w:rPr>
        <w:t>“尊师、敬学、重教”听证会</w:t>
      </w:r>
      <w:bookmarkEnd w:id="26"/>
    </w:p>
    <w:p w:rsidR="0094690F" w:rsidRPr="0094690F" w:rsidRDefault="0094690F" w:rsidP="0094690F">
      <w:pPr>
        <w:spacing w:line="520" w:lineRule="exact"/>
        <w:ind w:firstLineChars="200" w:firstLine="560"/>
        <w:rPr>
          <w:rFonts w:ascii="仿宋" w:eastAsia="仿宋" w:hAnsi="仿宋"/>
          <w:sz w:val="28"/>
          <w:szCs w:val="28"/>
        </w:rPr>
      </w:pPr>
      <w:r w:rsidRPr="0094690F">
        <w:rPr>
          <w:rFonts w:ascii="仿宋" w:eastAsia="仿宋" w:hAnsi="仿宋" w:hint="eastAsia"/>
          <w:sz w:val="28"/>
          <w:szCs w:val="28"/>
        </w:rPr>
        <w:t>校园听证会是我院二元互导管理模式下的一大特色活动。2018年共举办5期“尊师、敬学、重教”听证会。于2018年11月1日对听证会进行改革。听证会主持人由学生</w:t>
      </w:r>
      <w:proofErr w:type="gramStart"/>
      <w:r w:rsidRPr="0094690F">
        <w:rPr>
          <w:rFonts w:ascii="仿宋" w:eastAsia="仿宋" w:hAnsi="仿宋" w:hint="eastAsia"/>
          <w:sz w:val="28"/>
          <w:szCs w:val="28"/>
        </w:rPr>
        <w:t>处老师</w:t>
      </w:r>
      <w:proofErr w:type="gramEnd"/>
      <w:r w:rsidRPr="0094690F">
        <w:rPr>
          <w:rFonts w:ascii="仿宋" w:eastAsia="仿宋" w:hAnsi="仿宋" w:hint="eastAsia"/>
          <w:sz w:val="28"/>
          <w:szCs w:val="28"/>
        </w:rPr>
        <w:t>担任，教师自由提问环</w:t>
      </w:r>
      <w:r w:rsidRPr="0094690F">
        <w:rPr>
          <w:rFonts w:ascii="仿宋" w:eastAsia="仿宋" w:hAnsi="仿宋" w:hint="eastAsia"/>
          <w:sz w:val="28"/>
          <w:szCs w:val="28"/>
        </w:rPr>
        <w:lastRenderedPageBreak/>
        <w:t>节问题回答由提案</w:t>
      </w:r>
      <w:proofErr w:type="gramStart"/>
      <w:r w:rsidRPr="0094690F">
        <w:rPr>
          <w:rFonts w:ascii="仿宋" w:eastAsia="仿宋" w:hAnsi="仿宋" w:hint="eastAsia"/>
          <w:sz w:val="28"/>
          <w:szCs w:val="28"/>
        </w:rPr>
        <w:t>应答部</w:t>
      </w:r>
      <w:proofErr w:type="gramEnd"/>
      <w:r w:rsidRPr="0094690F">
        <w:rPr>
          <w:rFonts w:ascii="仿宋" w:eastAsia="仿宋" w:hAnsi="仿宋" w:hint="eastAsia"/>
          <w:sz w:val="28"/>
          <w:szCs w:val="28"/>
        </w:rPr>
        <w:t>干事改为学生干部进行回答。</w:t>
      </w:r>
    </w:p>
    <w:p w:rsidR="0094690F" w:rsidRPr="0094690F" w:rsidRDefault="0094690F" w:rsidP="0094690F">
      <w:pPr>
        <w:pStyle w:val="4"/>
      </w:pPr>
      <w:bookmarkStart w:id="27" w:name="_Toc4570959"/>
      <w:r>
        <w:rPr>
          <w:rFonts w:hint="eastAsia"/>
        </w:rPr>
        <w:t>（</w:t>
      </w:r>
      <w:r w:rsidRPr="0094690F">
        <w:rPr>
          <w:rFonts w:hint="eastAsia"/>
        </w:rPr>
        <w:t>十二</w:t>
      </w:r>
      <w:r>
        <w:rPr>
          <w:rFonts w:hint="eastAsia"/>
        </w:rPr>
        <w:t>）</w:t>
      </w:r>
      <w:r w:rsidRPr="0094690F">
        <w:rPr>
          <w:rFonts w:hint="eastAsia"/>
        </w:rPr>
        <w:t>舍</w:t>
      </w:r>
      <w:proofErr w:type="gramStart"/>
      <w:r w:rsidRPr="0094690F">
        <w:rPr>
          <w:rFonts w:hint="eastAsia"/>
        </w:rPr>
        <w:t>务</w:t>
      </w:r>
      <w:proofErr w:type="gramEnd"/>
      <w:r w:rsidRPr="0094690F">
        <w:rPr>
          <w:rFonts w:hint="eastAsia"/>
        </w:rPr>
        <w:t>管理</w:t>
      </w:r>
      <w:bookmarkEnd w:id="27"/>
    </w:p>
    <w:p w:rsidR="00FA1784" w:rsidRPr="00526F9A" w:rsidRDefault="0094690F" w:rsidP="0094690F">
      <w:pPr>
        <w:spacing w:line="520" w:lineRule="exact"/>
        <w:ind w:firstLineChars="200" w:firstLine="560"/>
        <w:rPr>
          <w:rFonts w:ascii="仿宋" w:eastAsia="仿宋" w:hAnsi="仿宋"/>
          <w:sz w:val="28"/>
          <w:szCs w:val="28"/>
        </w:rPr>
      </w:pPr>
      <w:r w:rsidRPr="0094690F">
        <w:rPr>
          <w:rFonts w:ascii="仿宋" w:eastAsia="仿宋" w:hAnsi="仿宋" w:hint="eastAsia"/>
          <w:sz w:val="28"/>
          <w:szCs w:val="28"/>
        </w:rPr>
        <w:t>学生处在每周四进行寝室大检查，由学生</w:t>
      </w:r>
      <w:proofErr w:type="gramStart"/>
      <w:r w:rsidRPr="0094690F">
        <w:rPr>
          <w:rFonts w:ascii="仿宋" w:eastAsia="仿宋" w:hAnsi="仿宋" w:hint="eastAsia"/>
          <w:sz w:val="28"/>
          <w:szCs w:val="28"/>
        </w:rPr>
        <w:t>处老师</w:t>
      </w:r>
      <w:proofErr w:type="gramEnd"/>
      <w:r w:rsidRPr="0094690F">
        <w:rPr>
          <w:rFonts w:ascii="仿宋" w:eastAsia="仿宋" w:hAnsi="仿宋" w:hint="eastAsia"/>
          <w:sz w:val="28"/>
          <w:szCs w:val="28"/>
        </w:rPr>
        <w:t>及舍</w:t>
      </w:r>
      <w:proofErr w:type="gramStart"/>
      <w:r w:rsidRPr="0094690F">
        <w:rPr>
          <w:rFonts w:ascii="仿宋" w:eastAsia="仿宋" w:hAnsi="仿宋" w:hint="eastAsia"/>
          <w:sz w:val="28"/>
          <w:szCs w:val="28"/>
        </w:rPr>
        <w:t>务</w:t>
      </w:r>
      <w:proofErr w:type="gramEnd"/>
      <w:r w:rsidRPr="0094690F">
        <w:rPr>
          <w:rFonts w:ascii="仿宋" w:eastAsia="仿宋" w:hAnsi="仿宋" w:hint="eastAsia"/>
          <w:sz w:val="28"/>
          <w:szCs w:val="28"/>
        </w:rPr>
        <w:t>部门负责人共同对学院男女生寝室进行违禁电器，逃寝、滞寝、</w:t>
      </w:r>
      <w:proofErr w:type="gramStart"/>
      <w:r w:rsidRPr="0094690F">
        <w:rPr>
          <w:rFonts w:ascii="仿宋" w:eastAsia="仿宋" w:hAnsi="仿宋" w:hint="eastAsia"/>
          <w:sz w:val="28"/>
          <w:szCs w:val="28"/>
        </w:rPr>
        <w:t>漏寝等情况</w:t>
      </w:r>
      <w:proofErr w:type="gramEnd"/>
      <w:r w:rsidRPr="0094690F">
        <w:rPr>
          <w:rFonts w:ascii="仿宋" w:eastAsia="仿宋" w:hAnsi="仿宋" w:hint="eastAsia"/>
          <w:sz w:val="28"/>
          <w:szCs w:val="28"/>
        </w:rPr>
        <w:t>进行监督，对情况严重的学生通报给辅导员，进行处罚。</w:t>
      </w:r>
    </w:p>
    <w:p w:rsidR="002E634E" w:rsidRPr="00E21542" w:rsidRDefault="00FA1784" w:rsidP="008D74AE">
      <w:pPr>
        <w:pStyle w:val="3"/>
        <w:spacing w:line="520" w:lineRule="exact"/>
      </w:pPr>
      <w:bookmarkStart w:id="28" w:name="_Toc4570960"/>
      <w:r w:rsidRPr="00E21542">
        <w:rPr>
          <w:rFonts w:hint="eastAsia"/>
        </w:rPr>
        <w:t>四、行政管理工作</w:t>
      </w:r>
      <w:bookmarkEnd w:id="28"/>
    </w:p>
    <w:p w:rsidR="006953BB" w:rsidRPr="005022CC" w:rsidRDefault="006953BB" w:rsidP="008D74AE">
      <w:pPr>
        <w:pStyle w:val="4"/>
        <w:spacing w:line="520" w:lineRule="exact"/>
        <w:ind w:firstLine="200"/>
      </w:pPr>
      <w:bookmarkStart w:id="29" w:name="_Toc4570961"/>
      <w:r w:rsidRPr="005022CC">
        <w:rPr>
          <w:rFonts w:hint="eastAsia"/>
        </w:rPr>
        <w:t>（一）院务工作</w:t>
      </w:r>
      <w:bookmarkEnd w:id="29"/>
    </w:p>
    <w:p w:rsidR="00611131" w:rsidRPr="00611131" w:rsidRDefault="00611131" w:rsidP="00611131">
      <w:pPr>
        <w:widowControl/>
        <w:spacing w:line="520" w:lineRule="exact"/>
        <w:ind w:firstLineChars="200" w:firstLine="560"/>
        <w:jc w:val="left"/>
        <w:rPr>
          <w:rFonts w:ascii="仿宋" w:eastAsia="仿宋" w:hAnsi="仿宋" w:cs="Arial"/>
          <w:color w:val="444444"/>
          <w:kern w:val="0"/>
          <w:sz w:val="28"/>
          <w:szCs w:val="28"/>
        </w:rPr>
      </w:pPr>
      <w:r w:rsidRPr="00611131">
        <w:rPr>
          <w:rFonts w:ascii="仿宋" w:eastAsia="仿宋" w:hAnsi="仿宋" w:cs="Arial" w:hint="eastAsia"/>
          <w:color w:val="444444"/>
          <w:kern w:val="0"/>
          <w:sz w:val="28"/>
          <w:szCs w:val="28"/>
        </w:rPr>
        <w:t>对上级下发的重要文件及领导的批办文件认真审阅、归纳整理、签署办理意见;对有关工作情况认真梳理，提出建议性意见，为领导科学决策提供参考。对学院的重要文件、工作计划、总结汇报等材料都精心组织起草，认真把关，高质量、高效率完成了文稿起草工作。共组织起草《学院对外宴请、工作餐管理规定与申请程序》《学院加班、值班考勤管理制度》《辽宁广告职业学院2018年春秋季开学暨年度重点工作落实情况专项督导检查自查报告》《学院礼堂管理规定》等制度或报告文件以及学院工作计划、总结等各类综合材料，有效推进了学院工作。根据院委会会议精神，认真制订每周的周工作计划</w:t>
      </w:r>
      <w:r>
        <w:rPr>
          <w:rFonts w:ascii="仿宋" w:eastAsia="仿宋" w:hAnsi="仿宋" w:cs="Arial" w:hint="eastAsia"/>
          <w:color w:val="444444"/>
          <w:kern w:val="0"/>
          <w:sz w:val="28"/>
          <w:szCs w:val="28"/>
        </w:rPr>
        <w:t>，根据学院要求做好院办信息公开工作</w:t>
      </w:r>
      <w:r w:rsidRPr="00611131">
        <w:rPr>
          <w:rFonts w:ascii="仿宋" w:eastAsia="仿宋" w:hAnsi="仿宋" w:cs="Arial" w:hint="eastAsia"/>
          <w:color w:val="444444"/>
          <w:kern w:val="0"/>
          <w:sz w:val="28"/>
          <w:szCs w:val="28"/>
        </w:rPr>
        <w:t>。</w:t>
      </w:r>
    </w:p>
    <w:p w:rsidR="00611131" w:rsidRPr="00611131" w:rsidRDefault="00611131" w:rsidP="00611131">
      <w:pPr>
        <w:widowControl/>
        <w:spacing w:line="520" w:lineRule="exact"/>
        <w:ind w:firstLineChars="200" w:firstLine="560"/>
        <w:jc w:val="left"/>
        <w:rPr>
          <w:rFonts w:ascii="仿宋" w:eastAsia="仿宋" w:hAnsi="仿宋" w:cs="Arial"/>
          <w:color w:val="444444"/>
          <w:kern w:val="0"/>
          <w:sz w:val="28"/>
          <w:szCs w:val="28"/>
        </w:rPr>
      </w:pPr>
      <w:r>
        <w:rPr>
          <w:rFonts w:ascii="仿宋" w:eastAsia="仿宋" w:hAnsi="仿宋" w:cs="Arial" w:hint="eastAsia"/>
          <w:color w:val="444444"/>
          <w:kern w:val="0"/>
          <w:sz w:val="28"/>
          <w:szCs w:val="28"/>
        </w:rPr>
        <w:t>2018年</w:t>
      </w:r>
      <w:r w:rsidRPr="00611131">
        <w:rPr>
          <w:rFonts w:ascii="仿宋" w:eastAsia="仿宋" w:hAnsi="仿宋" w:cs="Arial" w:hint="eastAsia"/>
          <w:color w:val="444444"/>
          <w:kern w:val="0"/>
          <w:sz w:val="28"/>
          <w:szCs w:val="28"/>
        </w:rPr>
        <w:t>认真参照各级行政机关制定的机关公文处理办法及学院公文处理办法，完善了收文、发文、</w:t>
      </w:r>
      <w:proofErr w:type="gramStart"/>
      <w:r w:rsidRPr="00611131">
        <w:rPr>
          <w:rFonts w:ascii="仿宋" w:eastAsia="仿宋" w:hAnsi="仿宋" w:cs="Arial" w:hint="eastAsia"/>
          <w:color w:val="444444"/>
          <w:kern w:val="0"/>
          <w:sz w:val="28"/>
          <w:szCs w:val="28"/>
        </w:rPr>
        <w:t>缮</w:t>
      </w:r>
      <w:proofErr w:type="gramEnd"/>
      <w:r w:rsidRPr="00611131">
        <w:rPr>
          <w:rFonts w:ascii="仿宋" w:eastAsia="仿宋" w:hAnsi="仿宋" w:cs="Arial" w:hint="eastAsia"/>
          <w:color w:val="444444"/>
          <w:kern w:val="0"/>
          <w:sz w:val="28"/>
          <w:szCs w:val="28"/>
        </w:rPr>
        <w:t>印等各项制度，指导有关人员做好收发文的登记、分发、归档和保密工作，本年度共处理行政收文300余份、上报批办单370余份。</w:t>
      </w:r>
    </w:p>
    <w:p w:rsidR="00611131" w:rsidRPr="00611131" w:rsidRDefault="00611131" w:rsidP="00611131">
      <w:pPr>
        <w:widowControl/>
        <w:spacing w:line="520" w:lineRule="exact"/>
        <w:ind w:firstLineChars="200" w:firstLine="560"/>
        <w:jc w:val="left"/>
        <w:rPr>
          <w:rFonts w:ascii="仿宋" w:eastAsia="仿宋" w:hAnsi="仿宋" w:cs="Arial"/>
          <w:color w:val="444444"/>
          <w:kern w:val="0"/>
          <w:sz w:val="28"/>
          <w:szCs w:val="28"/>
        </w:rPr>
      </w:pPr>
      <w:r w:rsidRPr="00611131">
        <w:rPr>
          <w:rFonts w:ascii="仿宋" w:eastAsia="仿宋" w:hAnsi="仿宋" w:cs="Arial" w:hint="eastAsia"/>
          <w:color w:val="444444"/>
          <w:kern w:val="0"/>
          <w:sz w:val="28"/>
          <w:szCs w:val="28"/>
        </w:rPr>
        <w:t>组织召开好各类会议</w:t>
      </w:r>
      <w:r>
        <w:rPr>
          <w:rFonts w:ascii="仿宋" w:eastAsia="仿宋" w:hAnsi="仿宋" w:cs="Arial" w:hint="eastAsia"/>
          <w:color w:val="444444"/>
          <w:kern w:val="0"/>
          <w:sz w:val="28"/>
          <w:szCs w:val="28"/>
        </w:rPr>
        <w:t>，</w:t>
      </w:r>
      <w:r w:rsidRPr="00611131">
        <w:rPr>
          <w:rFonts w:ascii="仿宋" w:eastAsia="仿宋" w:hAnsi="仿宋" w:cs="Arial" w:hint="eastAsia"/>
          <w:color w:val="444444"/>
          <w:kern w:val="0"/>
          <w:sz w:val="28"/>
          <w:szCs w:val="28"/>
        </w:rPr>
        <w:t>及时与领导沟通，根据学院工作需要和领导安排，日常做好院委会会议服务，做好大型会议会场服务（俱乐部）、音响、协助服务，如学院校庆25周年，注意在会前拟定好会议议程，收集整理好议题，确保会议组织严密，安排有序，收到良好效果。</w:t>
      </w:r>
    </w:p>
    <w:p w:rsidR="00611131" w:rsidRPr="00611131" w:rsidRDefault="00611131" w:rsidP="00611131">
      <w:pPr>
        <w:widowControl/>
        <w:spacing w:line="520" w:lineRule="exact"/>
        <w:ind w:firstLineChars="200" w:firstLine="560"/>
        <w:jc w:val="left"/>
        <w:rPr>
          <w:rFonts w:ascii="仿宋" w:eastAsia="仿宋" w:hAnsi="仿宋" w:cs="Arial"/>
          <w:color w:val="444444"/>
          <w:kern w:val="0"/>
          <w:sz w:val="28"/>
          <w:szCs w:val="28"/>
        </w:rPr>
      </w:pPr>
      <w:r>
        <w:rPr>
          <w:rFonts w:ascii="仿宋" w:eastAsia="仿宋" w:hAnsi="仿宋" w:cs="Arial" w:hint="eastAsia"/>
          <w:color w:val="444444"/>
          <w:kern w:val="0"/>
          <w:sz w:val="28"/>
          <w:szCs w:val="28"/>
        </w:rPr>
        <w:lastRenderedPageBreak/>
        <w:t>2018年做好了以下几下工作，</w:t>
      </w:r>
      <w:r w:rsidRPr="00611131">
        <w:rPr>
          <w:rFonts w:ascii="仿宋" w:eastAsia="仿宋" w:hAnsi="仿宋" w:cs="Arial" w:hint="eastAsia"/>
          <w:color w:val="444444"/>
          <w:kern w:val="0"/>
          <w:sz w:val="28"/>
          <w:szCs w:val="28"/>
        </w:rPr>
        <w:t>抓好上级文件及会议内容贯彻落实的督查</w:t>
      </w:r>
      <w:r>
        <w:rPr>
          <w:rFonts w:ascii="仿宋" w:eastAsia="仿宋" w:hAnsi="仿宋" w:cs="Arial" w:hint="eastAsia"/>
          <w:color w:val="444444"/>
          <w:kern w:val="0"/>
          <w:sz w:val="28"/>
          <w:szCs w:val="28"/>
        </w:rPr>
        <w:t>；</w:t>
      </w:r>
      <w:r w:rsidRPr="00611131">
        <w:rPr>
          <w:rFonts w:ascii="仿宋" w:eastAsia="仿宋" w:hAnsi="仿宋" w:cs="Arial" w:hint="eastAsia"/>
          <w:color w:val="444444"/>
          <w:kern w:val="0"/>
          <w:sz w:val="28"/>
          <w:szCs w:val="28"/>
        </w:rPr>
        <w:t>抓好院委会会议定事项的督查</w:t>
      </w:r>
      <w:r>
        <w:rPr>
          <w:rFonts w:ascii="仿宋" w:eastAsia="仿宋" w:hAnsi="仿宋" w:cs="Arial" w:hint="eastAsia"/>
          <w:color w:val="444444"/>
          <w:kern w:val="0"/>
          <w:sz w:val="28"/>
          <w:szCs w:val="28"/>
        </w:rPr>
        <w:t>；</w:t>
      </w:r>
      <w:r w:rsidRPr="00611131">
        <w:rPr>
          <w:rFonts w:ascii="仿宋" w:eastAsia="仿宋" w:hAnsi="仿宋" w:cs="Arial" w:hint="eastAsia"/>
          <w:color w:val="444444"/>
          <w:kern w:val="0"/>
          <w:sz w:val="28"/>
          <w:szCs w:val="28"/>
        </w:rPr>
        <w:t>做好值班安排和督查工作</w:t>
      </w:r>
      <w:r>
        <w:rPr>
          <w:rFonts w:ascii="仿宋" w:eastAsia="仿宋" w:hAnsi="仿宋" w:cs="Arial" w:hint="eastAsia"/>
          <w:color w:val="444444"/>
          <w:kern w:val="0"/>
          <w:sz w:val="28"/>
          <w:szCs w:val="28"/>
        </w:rPr>
        <w:t>；</w:t>
      </w:r>
      <w:r w:rsidRPr="00611131">
        <w:rPr>
          <w:rFonts w:ascii="仿宋" w:eastAsia="仿宋" w:hAnsi="仿宋" w:cs="Arial" w:hint="eastAsia"/>
          <w:color w:val="444444"/>
          <w:kern w:val="0"/>
          <w:sz w:val="28"/>
          <w:szCs w:val="28"/>
        </w:rPr>
        <w:t>做好车队行车任务的督查工作</w:t>
      </w:r>
      <w:r>
        <w:rPr>
          <w:rFonts w:ascii="仿宋" w:eastAsia="仿宋" w:hAnsi="仿宋" w:cs="Arial" w:hint="eastAsia"/>
          <w:color w:val="444444"/>
          <w:kern w:val="0"/>
          <w:sz w:val="28"/>
          <w:szCs w:val="28"/>
        </w:rPr>
        <w:t>；</w:t>
      </w:r>
      <w:r w:rsidRPr="00611131">
        <w:rPr>
          <w:rFonts w:ascii="仿宋" w:eastAsia="仿宋" w:hAnsi="仿宋" w:cs="Arial" w:hint="eastAsia"/>
          <w:color w:val="444444"/>
          <w:kern w:val="0"/>
          <w:sz w:val="28"/>
          <w:szCs w:val="28"/>
        </w:rPr>
        <w:t>做好档案管理工作</w:t>
      </w:r>
      <w:r>
        <w:rPr>
          <w:rFonts w:ascii="仿宋" w:eastAsia="仿宋" w:hAnsi="仿宋" w:cs="Arial" w:hint="eastAsia"/>
          <w:color w:val="444444"/>
          <w:kern w:val="0"/>
          <w:sz w:val="28"/>
          <w:szCs w:val="28"/>
        </w:rPr>
        <w:t>。</w:t>
      </w:r>
    </w:p>
    <w:p w:rsidR="00611131" w:rsidRPr="00611131" w:rsidRDefault="00611131" w:rsidP="00611131">
      <w:pPr>
        <w:widowControl/>
        <w:spacing w:line="520" w:lineRule="exact"/>
        <w:ind w:firstLineChars="200" w:firstLine="560"/>
        <w:jc w:val="left"/>
        <w:rPr>
          <w:rFonts w:ascii="仿宋" w:eastAsia="仿宋" w:hAnsi="仿宋" w:cs="Arial"/>
          <w:color w:val="444444"/>
          <w:kern w:val="0"/>
          <w:sz w:val="28"/>
          <w:szCs w:val="28"/>
        </w:rPr>
      </w:pPr>
      <w:r w:rsidRPr="00611131">
        <w:rPr>
          <w:rFonts w:ascii="仿宋" w:eastAsia="仿宋" w:hAnsi="仿宋" w:cs="Arial" w:hint="eastAsia"/>
          <w:color w:val="444444"/>
          <w:kern w:val="0"/>
          <w:sz w:val="28"/>
          <w:szCs w:val="28"/>
        </w:rPr>
        <w:t>档案时按时收取各部门年度归档文件，进行档案分类整理，2018年末对学院合同文件进行了统一整理。</w:t>
      </w:r>
    </w:p>
    <w:p w:rsidR="00465996" w:rsidRPr="005022CC" w:rsidRDefault="00965FFD" w:rsidP="008D74AE">
      <w:pPr>
        <w:pStyle w:val="4"/>
        <w:spacing w:line="520" w:lineRule="exact"/>
        <w:ind w:firstLine="200"/>
      </w:pPr>
      <w:bookmarkStart w:id="30" w:name="_Toc4570962"/>
      <w:r w:rsidRPr="005022CC">
        <w:rPr>
          <w:rFonts w:hint="eastAsia"/>
        </w:rPr>
        <w:t>（二）</w:t>
      </w:r>
      <w:r w:rsidR="00465996" w:rsidRPr="005022CC">
        <w:rPr>
          <w:rFonts w:hint="eastAsia"/>
        </w:rPr>
        <w:t>人事工作</w:t>
      </w:r>
      <w:bookmarkEnd w:id="30"/>
    </w:p>
    <w:p w:rsidR="000A02C0" w:rsidRPr="000A02C0" w:rsidRDefault="000A02C0" w:rsidP="000A02C0">
      <w:pPr>
        <w:spacing w:line="520" w:lineRule="exact"/>
        <w:ind w:firstLineChars="200" w:firstLine="560"/>
        <w:rPr>
          <w:rFonts w:ascii="仿宋" w:eastAsia="仿宋" w:hAnsi="仿宋"/>
          <w:sz w:val="28"/>
          <w:szCs w:val="28"/>
        </w:rPr>
      </w:pPr>
      <w:r>
        <w:rPr>
          <w:rFonts w:ascii="仿宋" w:eastAsia="仿宋" w:hAnsi="仿宋" w:hint="eastAsia"/>
          <w:sz w:val="28"/>
          <w:szCs w:val="28"/>
        </w:rPr>
        <w:t>1.</w:t>
      </w:r>
      <w:r w:rsidRPr="000A02C0">
        <w:rPr>
          <w:rFonts w:ascii="仿宋" w:eastAsia="仿宋" w:hAnsi="仿宋" w:hint="eastAsia"/>
          <w:sz w:val="28"/>
          <w:szCs w:val="28"/>
        </w:rPr>
        <w:t>教工教育培训</w:t>
      </w:r>
      <w:r>
        <w:rPr>
          <w:rFonts w:ascii="仿宋" w:eastAsia="仿宋" w:hAnsi="仿宋" w:hint="eastAsia"/>
          <w:sz w:val="28"/>
          <w:szCs w:val="28"/>
        </w:rPr>
        <w:t>，2018年</w:t>
      </w:r>
      <w:r w:rsidRPr="000A02C0">
        <w:rPr>
          <w:rFonts w:ascii="仿宋" w:eastAsia="仿宋" w:hAnsi="仿宋" w:hint="eastAsia"/>
          <w:sz w:val="28"/>
          <w:szCs w:val="28"/>
        </w:rPr>
        <w:t>开展了历时近三个月的师德教育系列学习活动</w:t>
      </w:r>
      <w:r>
        <w:rPr>
          <w:rFonts w:ascii="仿宋" w:eastAsia="仿宋" w:hAnsi="仿宋" w:hint="eastAsia"/>
          <w:sz w:val="28"/>
          <w:szCs w:val="28"/>
        </w:rPr>
        <w:t>，</w:t>
      </w:r>
      <w:r w:rsidRPr="000A02C0">
        <w:rPr>
          <w:rFonts w:ascii="仿宋" w:eastAsia="仿宋" w:hAnsi="仿宋" w:hint="eastAsia"/>
          <w:sz w:val="28"/>
          <w:szCs w:val="28"/>
        </w:rPr>
        <w:t>围绕高院长提出的“学先进、树师德、讲贡献、扬正气”的活动主旨，从问题查摆，部门自我教育，学院集中学习、师德演讲四个阶段分别展开。分别召开三期师德教育演讲会，全院30个部门均参与演讲。</w:t>
      </w:r>
    </w:p>
    <w:p w:rsidR="000A02C0" w:rsidRPr="000A02C0" w:rsidRDefault="000A02C0" w:rsidP="000A02C0">
      <w:pPr>
        <w:spacing w:line="520" w:lineRule="exact"/>
        <w:ind w:firstLineChars="200" w:firstLine="560"/>
        <w:rPr>
          <w:rFonts w:ascii="仿宋" w:eastAsia="仿宋" w:hAnsi="仿宋"/>
          <w:sz w:val="28"/>
          <w:szCs w:val="28"/>
        </w:rPr>
      </w:pPr>
      <w:r>
        <w:rPr>
          <w:rFonts w:ascii="仿宋" w:eastAsia="仿宋" w:hAnsi="仿宋" w:hint="eastAsia"/>
          <w:sz w:val="28"/>
          <w:szCs w:val="28"/>
        </w:rPr>
        <w:t>2.</w:t>
      </w:r>
      <w:r w:rsidRPr="000A02C0">
        <w:rPr>
          <w:rFonts w:ascii="仿宋" w:eastAsia="仿宋" w:hAnsi="仿宋" w:hint="eastAsia"/>
          <w:sz w:val="28"/>
          <w:szCs w:val="28"/>
        </w:rPr>
        <w:t>教工及处级干部考核</w:t>
      </w:r>
      <w:r>
        <w:rPr>
          <w:rFonts w:ascii="仿宋" w:eastAsia="仿宋" w:hAnsi="仿宋" w:hint="eastAsia"/>
          <w:sz w:val="28"/>
          <w:szCs w:val="28"/>
        </w:rPr>
        <w:t>，</w:t>
      </w:r>
      <w:r w:rsidRPr="000A02C0">
        <w:rPr>
          <w:rFonts w:ascii="仿宋" w:eastAsia="仿宋" w:hAnsi="仿宋" w:hint="eastAsia"/>
          <w:sz w:val="28"/>
          <w:szCs w:val="28"/>
        </w:rPr>
        <w:t>根据教工及处级干部考核要求，分别进行了教工年度考核及处级干部年度测评工作，全院教工考核为个人述职，部门鉴定及主管院委会委员鉴定及个人针对主管领导鉴定提升认识等四个环节，进行分类整理。处级干部考核在年终进行考核，年终考核分为自我鉴定及部门内评议、主管领导鉴定三个环节。该项工作为学院进行教工及干部管理提供重要的评议依据。</w:t>
      </w:r>
    </w:p>
    <w:p w:rsidR="000A02C0" w:rsidRPr="000A02C0" w:rsidRDefault="000A02C0" w:rsidP="000A02C0">
      <w:pPr>
        <w:spacing w:line="520" w:lineRule="exact"/>
        <w:ind w:firstLineChars="200" w:firstLine="560"/>
        <w:rPr>
          <w:rFonts w:ascii="仿宋" w:eastAsia="仿宋" w:hAnsi="仿宋"/>
          <w:sz w:val="28"/>
          <w:szCs w:val="28"/>
        </w:rPr>
      </w:pPr>
      <w:r>
        <w:rPr>
          <w:rFonts w:ascii="仿宋" w:eastAsia="仿宋" w:hAnsi="仿宋" w:hint="eastAsia"/>
          <w:sz w:val="28"/>
          <w:szCs w:val="28"/>
        </w:rPr>
        <w:t>3.</w:t>
      </w:r>
      <w:r w:rsidRPr="000A02C0">
        <w:rPr>
          <w:rFonts w:ascii="仿宋" w:eastAsia="仿宋" w:hAnsi="仿宋" w:hint="eastAsia"/>
          <w:sz w:val="28"/>
          <w:szCs w:val="28"/>
        </w:rPr>
        <w:t>表彰及教工专项教育活动</w:t>
      </w:r>
      <w:r>
        <w:rPr>
          <w:rFonts w:ascii="仿宋" w:eastAsia="仿宋" w:hAnsi="仿宋" w:hint="eastAsia"/>
          <w:sz w:val="28"/>
          <w:szCs w:val="28"/>
        </w:rPr>
        <w:t>，</w:t>
      </w:r>
      <w:r w:rsidRPr="000A02C0">
        <w:rPr>
          <w:rFonts w:ascii="仿宋" w:eastAsia="仿宋" w:hAnsi="仿宋" w:hint="eastAsia"/>
          <w:sz w:val="28"/>
          <w:szCs w:val="28"/>
        </w:rPr>
        <w:t>2018年9月教师节庆祝活动，涵盖学院党委先进、年度先进、十佳老师、暑假先进四项学院表彰内容。会后，针对高院长在教师节上的讲话，进行高院长教师节讲话深入学习和讨论，从职业道德反思，教工自检自查，部门讨论三个层面分别展开，达到强化认识，明确责任，把准努力方向的教育目的。</w:t>
      </w:r>
    </w:p>
    <w:p w:rsidR="000A02C0" w:rsidRPr="000A02C0" w:rsidRDefault="000A02C0" w:rsidP="000A02C0">
      <w:pPr>
        <w:spacing w:line="520" w:lineRule="exact"/>
        <w:ind w:firstLineChars="200" w:firstLine="560"/>
        <w:rPr>
          <w:rFonts w:ascii="仿宋" w:eastAsia="仿宋" w:hAnsi="仿宋"/>
          <w:sz w:val="28"/>
          <w:szCs w:val="28"/>
        </w:rPr>
      </w:pPr>
      <w:r>
        <w:rPr>
          <w:rFonts w:ascii="仿宋" w:eastAsia="仿宋" w:hAnsi="仿宋" w:hint="eastAsia"/>
          <w:sz w:val="28"/>
          <w:szCs w:val="28"/>
        </w:rPr>
        <w:t>4.</w:t>
      </w:r>
      <w:r w:rsidRPr="000A02C0">
        <w:rPr>
          <w:rFonts w:ascii="仿宋" w:eastAsia="仿宋" w:hAnsi="仿宋" w:hint="eastAsia"/>
          <w:sz w:val="28"/>
          <w:szCs w:val="28"/>
        </w:rPr>
        <w:t>干部岗位转正、新教工转正、岗位调整转正评议及合同续聘评议工作</w:t>
      </w:r>
      <w:r>
        <w:rPr>
          <w:rFonts w:ascii="仿宋" w:eastAsia="仿宋" w:hAnsi="仿宋" w:hint="eastAsia"/>
          <w:sz w:val="28"/>
          <w:szCs w:val="28"/>
        </w:rPr>
        <w:t>，2018</w:t>
      </w:r>
      <w:r w:rsidRPr="000A02C0">
        <w:rPr>
          <w:rFonts w:ascii="仿宋" w:eastAsia="仿宋" w:hAnsi="仿宋" w:hint="eastAsia"/>
          <w:sz w:val="28"/>
          <w:szCs w:val="28"/>
        </w:rPr>
        <w:t>年累计进行了3名处级干部，2名副处级，4名科级干部，10名岗位调整及11名新教工转正，累计30余场岗位转正评议会，同时为90名续聘人员累计10场续聘述职会。通过评议活动，有</w:t>
      </w:r>
      <w:r w:rsidRPr="000A02C0">
        <w:rPr>
          <w:rFonts w:ascii="仿宋" w:eastAsia="仿宋" w:hAnsi="仿宋" w:hint="eastAsia"/>
          <w:sz w:val="28"/>
          <w:szCs w:val="28"/>
        </w:rPr>
        <w:lastRenderedPageBreak/>
        <w:t>效完善学院民主评议活动，同时也是对评议教工的一次再教育。</w:t>
      </w:r>
    </w:p>
    <w:p w:rsidR="000A02C0" w:rsidRPr="000A02C0" w:rsidRDefault="000A02C0" w:rsidP="000A02C0">
      <w:pPr>
        <w:spacing w:line="520" w:lineRule="exact"/>
        <w:ind w:firstLineChars="200" w:firstLine="560"/>
        <w:rPr>
          <w:rFonts w:ascii="仿宋" w:eastAsia="仿宋" w:hAnsi="仿宋"/>
          <w:sz w:val="28"/>
          <w:szCs w:val="28"/>
        </w:rPr>
      </w:pPr>
      <w:r>
        <w:rPr>
          <w:rFonts w:ascii="仿宋" w:eastAsia="仿宋" w:hAnsi="仿宋" w:hint="eastAsia"/>
          <w:sz w:val="28"/>
          <w:szCs w:val="28"/>
        </w:rPr>
        <w:t>5.</w:t>
      </w:r>
      <w:r w:rsidRPr="000A02C0">
        <w:rPr>
          <w:rFonts w:ascii="仿宋" w:eastAsia="仿宋" w:hAnsi="仿宋" w:hint="eastAsia"/>
          <w:sz w:val="28"/>
          <w:szCs w:val="28"/>
        </w:rPr>
        <w:t>严把师资及其他岗位招聘入口关</w:t>
      </w:r>
      <w:r>
        <w:rPr>
          <w:rFonts w:ascii="仿宋" w:eastAsia="仿宋" w:hAnsi="仿宋" w:hint="eastAsia"/>
          <w:sz w:val="28"/>
          <w:szCs w:val="28"/>
        </w:rPr>
        <w:t>，</w:t>
      </w:r>
      <w:r w:rsidRPr="000A02C0">
        <w:rPr>
          <w:rFonts w:ascii="仿宋" w:eastAsia="仿宋" w:hAnsi="仿宋" w:hint="eastAsia"/>
          <w:sz w:val="28"/>
          <w:szCs w:val="28"/>
        </w:rPr>
        <w:t>根据各部门用人计划，在原有网络招聘基础上，加强了与省内高校毕业生工作部门联系，较顺利地完成了4个教师岗位的补编招聘工作，同时加大了招聘考核力度，确保引进师资符合学院要求。本着公平公开公正的原则，完成了2名留校生选拔及5名行政岗位工作。</w:t>
      </w:r>
    </w:p>
    <w:p w:rsidR="000A02C0" w:rsidRPr="000A02C0" w:rsidRDefault="000A02C0" w:rsidP="000A02C0">
      <w:pPr>
        <w:spacing w:line="520" w:lineRule="exact"/>
        <w:ind w:firstLineChars="200" w:firstLine="560"/>
        <w:rPr>
          <w:rFonts w:ascii="仿宋" w:eastAsia="仿宋" w:hAnsi="仿宋"/>
          <w:sz w:val="28"/>
          <w:szCs w:val="28"/>
        </w:rPr>
      </w:pPr>
      <w:r>
        <w:rPr>
          <w:rFonts w:ascii="仿宋" w:eastAsia="仿宋" w:hAnsi="仿宋" w:hint="eastAsia"/>
          <w:sz w:val="28"/>
          <w:szCs w:val="28"/>
        </w:rPr>
        <w:t>6.</w:t>
      </w:r>
      <w:r w:rsidRPr="000A02C0">
        <w:rPr>
          <w:rFonts w:ascii="仿宋" w:eastAsia="仿宋" w:hAnsi="仿宋" w:hint="eastAsia"/>
          <w:sz w:val="28"/>
          <w:szCs w:val="28"/>
        </w:rPr>
        <w:t>劳资管理工作</w:t>
      </w:r>
      <w:r>
        <w:rPr>
          <w:rFonts w:ascii="仿宋" w:eastAsia="仿宋" w:hAnsi="仿宋" w:hint="eastAsia"/>
          <w:sz w:val="28"/>
          <w:szCs w:val="28"/>
        </w:rPr>
        <w:t>，</w:t>
      </w:r>
      <w:r w:rsidRPr="000A02C0">
        <w:rPr>
          <w:rFonts w:ascii="仿宋" w:eastAsia="仿宋" w:hAnsi="仿宋" w:hint="eastAsia"/>
          <w:sz w:val="28"/>
          <w:szCs w:val="28"/>
        </w:rPr>
        <w:t>顺利完成了2018年工资普调工作</w:t>
      </w:r>
      <w:r>
        <w:rPr>
          <w:rFonts w:ascii="仿宋" w:eastAsia="仿宋" w:hAnsi="仿宋" w:hint="eastAsia"/>
          <w:sz w:val="28"/>
          <w:szCs w:val="28"/>
        </w:rPr>
        <w:t>，</w:t>
      </w:r>
      <w:r w:rsidRPr="000A02C0">
        <w:rPr>
          <w:rFonts w:ascii="仿宋" w:eastAsia="仿宋" w:hAnsi="仿宋" w:hint="eastAsia"/>
          <w:sz w:val="28"/>
          <w:szCs w:val="28"/>
        </w:rPr>
        <w:t>完成了相关保险基数调整等审核工作</w:t>
      </w:r>
      <w:r>
        <w:rPr>
          <w:rFonts w:ascii="仿宋" w:eastAsia="仿宋" w:hAnsi="仿宋" w:hint="eastAsia"/>
          <w:sz w:val="28"/>
          <w:szCs w:val="28"/>
        </w:rPr>
        <w:t>，</w:t>
      </w:r>
      <w:r w:rsidRPr="000A02C0">
        <w:rPr>
          <w:rFonts w:ascii="仿宋" w:eastAsia="仿宋" w:hAnsi="仿宋" w:hint="eastAsia"/>
          <w:sz w:val="28"/>
          <w:szCs w:val="28"/>
        </w:rPr>
        <w:t>完成2018年度公积金审核工作</w:t>
      </w:r>
      <w:r>
        <w:rPr>
          <w:rFonts w:ascii="仿宋" w:eastAsia="仿宋" w:hAnsi="仿宋" w:hint="eastAsia"/>
          <w:sz w:val="28"/>
          <w:szCs w:val="28"/>
        </w:rPr>
        <w:t>。</w:t>
      </w:r>
    </w:p>
    <w:p w:rsidR="00FA1784" w:rsidRPr="000A02C0" w:rsidRDefault="000A02C0" w:rsidP="000A02C0">
      <w:pPr>
        <w:spacing w:line="520" w:lineRule="exact"/>
        <w:ind w:firstLineChars="200" w:firstLine="560"/>
        <w:rPr>
          <w:rFonts w:ascii="仿宋" w:eastAsia="仿宋" w:hAnsi="仿宋"/>
          <w:sz w:val="28"/>
          <w:szCs w:val="28"/>
        </w:rPr>
      </w:pPr>
      <w:r>
        <w:rPr>
          <w:rFonts w:ascii="仿宋" w:eastAsia="仿宋" w:hAnsi="仿宋" w:hint="eastAsia"/>
          <w:sz w:val="28"/>
          <w:szCs w:val="28"/>
        </w:rPr>
        <w:t>7.</w:t>
      </w:r>
      <w:r w:rsidRPr="000A02C0">
        <w:rPr>
          <w:rFonts w:ascii="仿宋" w:eastAsia="仿宋" w:hAnsi="仿宋" w:hint="eastAsia"/>
          <w:sz w:val="28"/>
          <w:szCs w:val="28"/>
        </w:rPr>
        <w:t>制订并修改了一系列人事管理制度</w:t>
      </w:r>
      <w:r>
        <w:rPr>
          <w:rFonts w:ascii="仿宋" w:eastAsia="仿宋" w:hAnsi="仿宋" w:hint="eastAsia"/>
          <w:sz w:val="28"/>
          <w:szCs w:val="28"/>
        </w:rPr>
        <w:t>，</w:t>
      </w:r>
      <w:r w:rsidRPr="000A02C0">
        <w:rPr>
          <w:rFonts w:ascii="仿宋" w:eastAsia="仿宋" w:hAnsi="仿宋" w:hint="eastAsia"/>
          <w:sz w:val="28"/>
          <w:szCs w:val="28"/>
        </w:rPr>
        <w:t>《副教授及以上职称人员工作量管理规定》《2018年工资调整办法》《疏漏性问题问责处罚规定》</w:t>
      </w:r>
      <w:r>
        <w:rPr>
          <w:rFonts w:ascii="仿宋" w:eastAsia="仿宋" w:hAnsi="仿宋" w:hint="eastAsia"/>
          <w:sz w:val="28"/>
          <w:szCs w:val="28"/>
        </w:rPr>
        <w:t>。</w:t>
      </w:r>
    </w:p>
    <w:p w:rsidR="00465996" w:rsidRPr="005022CC" w:rsidRDefault="00965FFD" w:rsidP="008D74AE">
      <w:pPr>
        <w:pStyle w:val="4"/>
        <w:spacing w:line="520" w:lineRule="exact"/>
        <w:ind w:firstLine="200"/>
      </w:pPr>
      <w:bookmarkStart w:id="31" w:name="_Toc4570963"/>
      <w:r w:rsidRPr="005022CC">
        <w:rPr>
          <w:rFonts w:hint="eastAsia"/>
        </w:rPr>
        <w:t>（三）</w:t>
      </w:r>
      <w:r w:rsidR="00465996" w:rsidRPr="005022CC">
        <w:rPr>
          <w:rFonts w:hint="eastAsia"/>
        </w:rPr>
        <w:t>招生工作</w:t>
      </w:r>
      <w:bookmarkEnd w:id="31"/>
    </w:p>
    <w:p w:rsidR="00872ED3" w:rsidRDefault="00965FFD" w:rsidP="008D74AE">
      <w:pPr>
        <w:spacing w:line="520" w:lineRule="exact"/>
        <w:ind w:firstLineChars="200" w:firstLine="560"/>
        <w:rPr>
          <w:rFonts w:ascii="仿宋" w:eastAsia="仿宋" w:hAnsi="仿宋"/>
          <w:sz w:val="28"/>
          <w:szCs w:val="28"/>
        </w:rPr>
      </w:pPr>
      <w:r w:rsidRPr="005022CC">
        <w:rPr>
          <w:rFonts w:ascii="仿宋" w:eastAsia="仿宋" w:hAnsi="仿宋" w:hint="eastAsia"/>
          <w:sz w:val="28"/>
          <w:szCs w:val="28"/>
        </w:rPr>
        <w:t>201</w:t>
      </w:r>
      <w:r w:rsidR="00BA7EC4">
        <w:rPr>
          <w:rFonts w:ascii="仿宋" w:eastAsia="仿宋" w:hAnsi="仿宋" w:hint="eastAsia"/>
          <w:sz w:val="28"/>
          <w:szCs w:val="28"/>
        </w:rPr>
        <w:t>8</w:t>
      </w:r>
      <w:r w:rsidRPr="005022CC">
        <w:rPr>
          <w:rFonts w:ascii="仿宋" w:eastAsia="仿宋" w:hAnsi="仿宋" w:hint="eastAsia"/>
          <w:sz w:val="28"/>
          <w:szCs w:val="28"/>
        </w:rPr>
        <w:t>年</w:t>
      </w:r>
      <w:r w:rsidR="00BA7EC4" w:rsidRPr="00BA7EC4">
        <w:rPr>
          <w:rFonts w:ascii="仿宋" w:eastAsia="仿宋" w:hAnsi="仿宋" w:hint="eastAsia"/>
          <w:sz w:val="28"/>
          <w:szCs w:val="28"/>
        </w:rPr>
        <w:t>全年录取1976人，报到1757人。</w:t>
      </w:r>
      <w:r w:rsidRPr="005022CC">
        <w:rPr>
          <w:rFonts w:ascii="仿宋" w:eastAsia="仿宋" w:hAnsi="仿宋" w:hint="eastAsia"/>
          <w:sz w:val="28"/>
          <w:szCs w:val="28"/>
        </w:rPr>
        <w:t>全年招生工作从艺术类招生开始，到单招、注册的宣传，到普通类报考，学院在每个招生阶段通过媒体向社会公示我院招生专业、招生政策等信息。</w:t>
      </w:r>
    </w:p>
    <w:p w:rsidR="003928D8" w:rsidRDefault="003928D8" w:rsidP="008D74AE">
      <w:pPr>
        <w:pStyle w:val="4"/>
        <w:spacing w:line="520" w:lineRule="exact"/>
        <w:ind w:firstLine="200"/>
      </w:pPr>
      <w:bookmarkStart w:id="32" w:name="_Toc4570964"/>
      <w:r>
        <w:rPr>
          <w:rFonts w:hint="eastAsia"/>
        </w:rPr>
        <w:t>（四）宣传工作</w:t>
      </w:r>
      <w:bookmarkEnd w:id="32"/>
    </w:p>
    <w:p w:rsidR="003928D8" w:rsidRPr="008D2670" w:rsidRDefault="003928D8" w:rsidP="008D2670">
      <w:pPr>
        <w:spacing w:line="520" w:lineRule="exact"/>
        <w:ind w:firstLineChars="200" w:firstLine="560"/>
        <w:rPr>
          <w:rFonts w:ascii="仿宋" w:eastAsia="仿宋" w:hAnsi="仿宋"/>
          <w:sz w:val="28"/>
          <w:szCs w:val="28"/>
        </w:rPr>
      </w:pPr>
      <w:r>
        <w:rPr>
          <w:rFonts w:ascii="仿宋" w:eastAsia="仿宋" w:hAnsi="仿宋" w:hint="eastAsia"/>
          <w:sz w:val="28"/>
          <w:szCs w:val="28"/>
        </w:rPr>
        <w:t>学院</w:t>
      </w:r>
      <w:r w:rsidRPr="003928D8">
        <w:rPr>
          <w:rFonts w:ascii="仿宋" w:eastAsia="仿宋" w:hAnsi="仿宋" w:hint="eastAsia"/>
          <w:sz w:val="28"/>
          <w:szCs w:val="28"/>
        </w:rPr>
        <w:t>宣传</w:t>
      </w:r>
      <w:r>
        <w:rPr>
          <w:rFonts w:ascii="仿宋" w:eastAsia="仿宋" w:hAnsi="仿宋" w:hint="eastAsia"/>
          <w:sz w:val="28"/>
          <w:szCs w:val="28"/>
        </w:rPr>
        <w:t>工作</w:t>
      </w:r>
      <w:r w:rsidRPr="003928D8">
        <w:rPr>
          <w:rFonts w:ascii="仿宋" w:eastAsia="仿宋" w:hAnsi="仿宋" w:hint="eastAsia"/>
          <w:sz w:val="28"/>
          <w:szCs w:val="28"/>
        </w:rPr>
        <w:t>利用好校园四大媒体，宗旨为：高效，及时，多角度</w:t>
      </w:r>
      <w:r>
        <w:rPr>
          <w:rFonts w:ascii="仿宋" w:eastAsia="仿宋" w:hAnsi="仿宋" w:hint="eastAsia"/>
          <w:sz w:val="28"/>
          <w:szCs w:val="28"/>
        </w:rPr>
        <w:t>。</w:t>
      </w:r>
      <w:r w:rsidRPr="003928D8">
        <w:rPr>
          <w:rFonts w:ascii="仿宋" w:eastAsia="仿宋" w:hAnsi="仿宋" w:hint="eastAsia"/>
          <w:sz w:val="28"/>
          <w:szCs w:val="28"/>
        </w:rPr>
        <w:t>出席学院各类会议活动现场新闻拍摄、新闻采编</w:t>
      </w:r>
      <w:r w:rsidR="00403B3F">
        <w:rPr>
          <w:rFonts w:ascii="仿宋" w:eastAsia="仿宋" w:hAnsi="仿宋" w:hint="eastAsia"/>
          <w:sz w:val="28"/>
          <w:szCs w:val="28"/>
        </w:rPr>
        <w:t>40余</w:t>
      </w:r>
      <w:r w:rsidRPr="003928D8">
        <w:rPr>
          <w:rFonts w:ascii="仿宋" w:eastAsia="仿宋" w:hAnsi="仿宋" w:hint="eastAsia"/>
          <w:sz w:val="28"/>
          <w:szCs w:val="28"/>
        </w:rPr>
        <w:t>次。</w:t>
      </w:r>
      <w:r w:rsidR="00BA7EC4" w:rsidRPr="00BA7EC4">
        <w:rPr>
          <w:rFonts w:ascii="仿宋" w:eastAsia="仿宋" w:hAnsi="仿宋" w:hint="eastAsia"/>
          <w:sz w:val="28"/>
          <w:szCs w:val="28"/>
        </w:rPr>
        <w:t>十月份启动，宣传要点包括宣传栏开辟专门的校庆专栏（16版），分两次展示，包括历次校庆回顾、校园十大新闻、优秀毕业生、优秀教工、院委会委员展示、开闭幕式、领导关怀、学院网站也在同时逐一宣传，重要信息及时上传学院主页，校报于校庆期间出版专刊。</w:t>
      </w:r>
      <w:r w:rsidR="008D2670">
        <w:rPr>
          <w:rFonts w:ascii="仿宋" w:eastAsia="仿宋" w:hAnsi="仿宋" w:hint="eastAsia"/>
          <w:sz w:val="28"/>
          <w:szCs w:val="28"/>
        </w:rPr>
        <w:t>2018年学院宣传工作主要</w:t>
      </w:r>
      <w:r w:rsidR="008D2670" w:rsidRPr="008D2670">
        <w:rPr>
          <w:rFonts w:ascii="仿宋" w:eastAsia="仿宋" w:hAnsi="仿宋" w:hint="eastAsia"/>
          <w:sz w:val="28"/>
          <w:szCs w:val="28"/>
        </w:rPr>
        <w:t>学雷锋活动</w:t>
      </w:r>
      <w:r w:rsidR="008D2670">
        <w:rPr>
          <w:rFonts w:ascii="仿宋" w:eastAsia="仿宋" w:hAnsi="仿宋" w:hint="eastAsia"/>
          <w:sz w:val="28"/>
          <w:szCs w:val="28"/>
        </w:rPr>
        <w:t>、</w:t>
      </w:r>
      <w:r w:rsidR="008D2670" w:rsidRPr="008D2670">
        <w:rPr>
          <w:rFonts w:ascii="仿宋" w:eastAsia="仿宋" w:hAnsi="仿宋" w:hint="eastAsia"/>
          <w:sz w:val="28"/>
          <w:szCs w:val="28"/>
        </w:rPr>
        <w:t>“三.八妇女节”</w:t>
      </w:r>
      <w:r w:rsidR="008D2670">
        <w:rPr>
          <w:rFonts w:ascii="仿宋" w:eastAsia="仿宋" w:hAnsi="仿宋" w:hint="eastAsia"/>
          <w:sz w:val="28"/>
          <w:szCs w:val="28"/>
        </w:rPr>
        <w:t>、</w:t>
      </w:r>
      <w:r w:rsidR="008D2670" w:rsidRPr="008D2670">
        <w:rPr>
          <w:rFonts w:ascii="仿宋" w:eastAsia="仿宋" w:hAnsi="仿宋" w:hint="eastAsia"/>
          <w:sz w:val="28"/>
          <w:szCs w:val="28"/>
        </w:rPr>
        <w:t>校园五月文化节</w:t>
      </w:r>
      <w:r w:rsidR="008D2670">
        <w:rPr>
          <w:rFonts w:ascii="仿宋" w:eastAsia="仿宋" w:hAnsi="仿宋" w:hint="eastAsia"/>
          <w:sz w:val="28"/>
          <w:szCs w:val="28"/>
        </w:rPr>
        <w:t>、</w:t>
      </w:r>
      <w:r w:rsidR="008D2670" w:rsidRPr="008D2670">
        <w:rPr>
          <w:rFonts w:ascii="仿宋" w:eastAsia="仿宋" w:hAnsi="仿宋" w:hint="eastAsia"/>
          <w:sz w:val="28"/>
          <w:szCs w:val="28"/>
        </w:rPr>
        <w:t>“五.一”</w:t>
      </w:r>
      <w:r w:rsidR="008D2670">
        <w:rPr>
          <w:rFonts w:ascii="仿宋" w:eastAsia="仿宋" w:hAnsi="仿宋" w:hint="eastAsia"/>
          <w:sz w:val="28"/>
          <w:szCs w:val="28"/>
        </w:rPr>
        <w:t>、</w:t>
      </w:r>
      <w:r w:rsidR="008D2670" w:rsidRPr="008D2670">
        <w:rPr>
          <w:rFonts w:ascii="仿宋" w:eastAsia="仿宋" w:hAnsi="仿宋" w:hint="eastAsia"/>
          <w:sz w:val="28"/>
          <w:szCs w:val="28"/>
        </w:rPr>
        <w:t>“七.一”党的生日</w:t>
      </w:r>
      <w:r w:rsidR="008D2670">
        <w:rPr>
          <w:rFonts w:ascii="仿宋" w:eastAsia="仿宋" w:hAnsi="仿宋" w:hint="eastAsia"/>
          <w:sz w:val="28"/>
          <w:szCs w:val="28"/>
        </w:rPr>
        <w:t>、“十一国庆节”</w:t>
      </w:r>
      <w:r w:rsidR="008D2670" w:rsidRPr="008D2670">
        <w:rPr>
          <w:rFonts w:ascii="仿宋" w:eastAsia="仿宋" w:hAnsi="仿宋" w:hint="eastAsia"/>
          <w:sz w:val="28"/>
          <w:szCs w:val="28"/>
        </w:rPr>
        <w:t>的宣传工作</w:t>
      </w:r>
      <w:r w:rsidR="008D2670">
        <w:rPr>
          <w:rFonts w:ascii="仿宋" w:eastAsia="仿宋" w:hAnsi="仿宋" w:hint="eastAsia"/>
          <w:sz w:val="28"/>
          <w:szCs w:val="28"/>
        </w:rPr>
        <w:t>，完成</w:t>
      </w:r>
      <w:r w:rsidR="008D2670" w:rsidRPr="008D2670">
        <w:rPr>
          <w:rFonts w:ascii="仿宋" w:eastAsia="仿宋" w:hAnsi="仿宋" w:hint="eastAsia"/>
          <w:sz w:val="28"/>
          <w:szCs w:val="28"/>
        </w:rPr>
        <w:t>各部门宣传员和校园信心中心记者的培训工作、新闻网络平台建设</w:t>
      </w:r>
      <w:r w:rsidR="008D2670">
        <w:rPr>
          <w:rFonts w:ascii="仿宋" w:eastAsia="仿宋" w:hAnsi="仿宋" w:hint="eastAsia"/>
          <w:sz w:val="28"/>
          <w:szCs w:val="28"/>
        </w:rPr>
        <w:t>、</w:t>
      </w:r>
      <w:r w:rsidR="008D2670" w:rsidRPr="008D2670">
        <w:rPr>
          <w:rFonts w:ascii="仿宋" w:eastAsia="仿宋" w:hAnsi="仿宋" w:hint="eastAsia"/>
          <w:sz w:val="28"/>
          <w:szCs w:val="28"/>
        </w:rPr>
        <w:t>25年校庆宣传工作</w:t>
      </w:r>
      <w:r w:rsidR="008D2670">
        <w:rPr>
          <w:rFonts w:ascii="仿宋" w:eastAsia="仿宋" w:hAnsi="仿宋" w:hint="eastAsia"/>
          <w:sz w:val="28"/>
          <w:szCs w:val="28"/>
        </w:rPr>
        <w:t>、</w:t>
      </w:r>
      <w:r w:rsidR="008D2670" w:rsidRPr="008D2670">
        <w:rPr>
          <w:rFonts w:ascii="仿宋" w:eastAsia="仿宋" w:hAnsi="仿宋" w:hint="eastAsia"/>
          <w:sz w:val="28"/>
          <w:szCs w:val="28"/>
        </w:rPr>
        <w:t>制作《广告学院报》现已出版153期</w:t>
      </w:r>
      <w:r w:rsidR="008D2670">
        <w:rPr>
          <w:rFonts w:ascii="仿宋" w:eastAsia="仿宋" w:hAnsi="仿宋" w:hint="eastAsia"/>
          <w:sz w:val="28"/>
          <w:szCs w:val="28"/>
        </w:rPr>
        <w:t>、</w:t>
      </w:r>
      <w:r w:rsidR="008D2670" w:rsidRPr="008D2670">
        <w:rPr>
          <w:rFonts w:ascii="仿宋" w:eastAsia="仿宋" w:hAnsi="仿宋" w:hint="eastAsia"/>
          <w:sz w:val="28"/>
          <w:szCs w:val="28"/>
        </w:rPr>
        <w:t>对校园各类媒体</w:t>
      </w:r>
      <w:r w:rsidR="008D2670" w:rsidRPr="008D2670">
        <w:rPr>
          <w:rFonts w:ascii="仿宋" w:eastAsia="仿宋" w:hAnsi="仿宋" w:hint="eastAsia"/>
          <w:sz w:val="28"/>
          <w:szCs w:val="28"/>
        </w:rPr>
        <w:lastRenderedPageBreak/>
        <w:t>进行检查与维修</w:t>
      </w:r>
      <w:r w:rsidR="008D2670">
        <w:rPr>
          <w:rFonts w:ascii="仿宋" w:eastAsia="仿宋" w:hAnsi="仿宋" w:hint="eastAsia"/>
          <w:sz w:val="28"/>
          <w:szCs w:val="28"/>
        </w:rPr>
        <w:t>、</w:t>
      </w:r>
      <w:r w:rsidR="008D2670" w:rsidRPr="008D2670">
        <w:rPr>
          <w:rFonts w:ascii="仿宋" w:eastAsia="仿宋" w:hAnsi="仿宋" w:hint="eastAsia"/>
          <w:sz w:val="28"/>
          <w:szCs w:val="28"/>
        </w:rPr>
        <w:t>制作三分钟视频短片</w:t>
      </w:r>
      <w:r w:rsidR="008D2670">
        <w:rPr>
          <w:rFonts w:ascii="仿宋" w:eastAsia="仿宋" w:hAnsi="仿宋" w:hint="eastAsia"/>
          <w:sz w:val="28"/>
          <w:szCs w:val="28"/>
        </w:rPr>
        <w:t>（</w:t>
      </w:r>
      <w:r w:rsidR="008D2670" w:rsidRPr="008D2670">
        <w:rPr>
          <w:rFonts w:ascii="仿宋" w:eastAsia="仿宋" w:hAnsi="仿宋" w:hint="eastAsia"/>
          <w:sz w:val="28"/>
          <w:szCs w:val="28"/>
        </w:rPr>
        <w:t>共制作视频短片16个</w:t>
      </w:r>
      <w:r w:rsidR="008D2670">
        <w:rPr>
          <w:rFonts w:ascii="仿宋" w:eastAsia="仿宋" w:hAnsi="仿宋" w:hint="eastAsia"/>
          <w:sz w:val="28"/>
          <w:szCs w:val="28"/>
        </w:rPr>
        <w:t>）</w:t>
      </w:r>
      <w:r w:rsidR="008D2670" w:rsidRPr="008D2670">
        <w:rPr>
          <w:rFonts w:ascii="仿宋" w:eastAsia="仿宋" w:hAnsi="仿宋" w:hint="eastAsia"/>
          <w:sz w:val="28"/>
          <w:szCs w:val="28"/>
        </w:rPr>
        <w:t>、学院重大会议活动的网络宣传</w:t>
      </w:r>
      <w:r w:rsidR="008D2670">
        <w:rPr>
          <w:rFonts w:ascii="仿宋" w:eastAsia="仿宋" w:hAnsi="仿宋" w:hint="eastAsia"/>
          <w:sz w:val="28"/>
          <w:szCs w:val="28"/>
        </w:rPr>
        <w:t>、</w:t>
      </w:r>
      <w:r w:rsidR="008D2670" w:rsidRPr="008D2670">
        <w:rPr>
          <w:rFonts w:ascii="仿宋" w:eastAsia="仿宋" w:hAnsi="仿宋" w:hint="eastAsia"/>
          <w:sz w:val="28"/>
          <w:szCs w:val="28"/>
        </w:rPr>
        <w:t>校园新闻信息中心播音部、学生记者共培训五次，逐步提升了业务能力</w:t>
      </w:r>
      <w:r w:rsidR="008D2670">
        <w:rPr>
          <w:rFonts w:ascii="仿宋" w:eastAsia="仿宋" w:hAnsi="仿宋" w:hint="eastAsia"/>
          <w:sz w:val="28"/>
          <w:szCs w:val="28"/>
        </w:rPr>
        <w:t>、</w:t>
      </w:r>
      <w:r w:rsidR="008D2670" w:rsidRPr="008D2670">
        <w:rPr>
          <w:rFonts w:ascii="仿宋" w:eastAsia="仿宋" w:hAnsi="仿宋" w:hint="eastAsia"/>
          <w:sz w:val="28"/>
          <w:szCs w:val="28"/>
        </w:rPr>
        <w:t>各系部网络管理员培训工作</w:t>
      </w:r>
      <w:r w:rsidR="008D2670">
        <w:rPr>
          <w:rFonts w:ascii="仿宋" w:eastAsia="仿宋" w:hAnsi="仿宋" w:hint="eastAsia"/>
          <w:sz w:val="28"/>
          <w:szCs w:val="28"/>
        </w:rPr>
        <w:t>。</w:t>
      </w:r>
    </w:p>
    <w:p w:rsidR="00872ED3" w:rsidRPr="005022CC" w:rsidRDefault="00872ED3" w:rsidP="008D74AE">
      <w:pPr>
        <w:pStyle w:val="3"/>
        <w:spacing w:line="520" w:lineRule="exact"/>
        <w:ind w:firstLine="200"/>
      </w:pPr>
      <w:bookmarkStart w:id="33" w:name="_Toc4570965"/>
      <w:r w:rsidRPr="005022CC">
        <w:rPr>
          <w:rFonts w:hint="eastAsia"/>
        </w:rPr>
        <w:t>五、总务工作</w:t>
      </w:r>
      <w:bookmarkEnd w:id="33"/>
    </w:p>
    <w:p w:rsidR="00FA1784" w:rsidRPr="00FA1784" w:rsidRDefault="00FA1784" w:rsidP="008D74AE">
      <w:pPr>
        <w:pStyle w:val="4"/>
        <w:spacing w:line="520" w:lineRule="exact"/>
      </w:pPr>
      <w:bookmarkStart w:id="34" w:name="_Toc4570966"/>
      <w:r w:rsidRPr="00FA1784">
        <w:rPr>
          <w:rFonts w:hint="eastAsia"/>
        </w:rPr>
        <w:t>（一）外</w:t>
      </w:r>
      <w:proofErr w:type="gramStart"/>
      <w:r w:rsidRPr="00FA1784">
        <w:rPr>
          <w:rFonts w:hint="eastAsia"/>
        </w:rPr>
        <w:t>委工程</w:t>
      </w:r>
      <w:proofErr w:type="gramEnd"/>
      <w:r w:rsidRPr="00FA1784">
        <w:rPr>
          <w:rFonts w:hint="eastAsia"/>
        </w:rPr>
        <w:t>管理</w:t>
      </w:r>
      <w:bookmarkEnd w:id="34"/>
    </w:p>
    <w:p w:rsidR="00FA1784" w:rsidRPr="00FA1784" w:rsidRDefault="0004577D" w:rsidP="0004577D">
      <w:pPr>
        <w:spacing w:line="520" w:lineRule="exact"/>
        <w:ind w:firstLineChars="200" w:firstLine="560"/>
        <w:rPr>
          <w:rFonts w:ascii="仿宋" w:eastAsia="仿宋" w:hAnsi="仿宋"/>
          <w:sz w:val="28"/>
          <w:szCs w:val="28"/>
        </w:rPr>
      </w:pPr>
      <w:r w:rsidRPr="0004577D">
        <w:rPr>
          <w:rFonts w:ascii="仿宋" w:eastAsia="仿宋" w:hAnsi="仿宋" w:hint="eastAsia"/>
          <w:sz w:val="28"/>
          <w:szCs w:val="28"/>
        </w:rPr>
        <w:t>暑假前，即已经编写立项、论证施工方案24份，签订外</w:t>
      </w:r>
      <w:proofErr w:type="gramStart"/>
      <w:r w:rsidRPr="0004577D">
        <w:rPr>
          <w:rFonts w:ascii="仿宋" w:eastAsia="仿宋" w:hAnsi="仿宋" w:hint="eastAsia"/>
          <w:sz w:val="28"/>
          <w:szCs w:val="28"/>
        </w:rPr>
        <w:t>委工程</w:t>
      </w:r>
      <w:proofErr w:type="gramEnd"/>
      <w:r w:rsidRPr="0004577D">
        <w:rPr>
          <w:rFonts w:ascii="仿宋" w:eastAsia="仿宋" w:hAnsi="仿宋" w:hint="eastAsia"/>
          <w:sz w:val="28"/>
          <w:szCs w:val="28"/>
        </w:rPr>
        <w:t>合同22份，预算编制与审核26份等。外</w:t>
      </w:r>
      <w:proofErr w:type="gramStart"/>
      <w:r w:rsidRPr="0004577D">
        <w:rPr>
          <w:rFonts w:ascii="仿宋" w:eastAsia="仿宋" w:hAnsi="仿宋" w:hint="eastAsia"/>
          <w:sz w:val="28"/>
          <w:szCs w:val="28"/>
        </w:rPr>
        <w:t>委工程</w:t>
      </w:r>
      <w:proofErr w:type="gramEnd"/>
      <w:r w:rsidRPr="0004577D">
        <w:rPr>
          <w:rFonts w:ascii="仿宋" w:eastAsia="仿宋" w:hAnsi="仿宋" w:hint="eastAsia"/>
          <w:sz w:val="28"/>
          <w:szCs w:val="28"/>
        </w:rPr>
        <w:t>分布在69处施工现场，今年的外</w:t>
      </w:r>
      <w:proofErr w:type="gramStart"/>
      <w:r w:rsidRPr="0004577D">
        <w:rPr>
          <w:rFonts w:ascii="仿宋" w:eastAsia="仿宋" w:hAnsi="仿宋" w:hint="eastAsia"/>
          <w:sz w:val="28"/>
          <w:szCs w:val="28"/>
        </w:rPr>
        <w:t>委项目</w:t>
      </w:r>
      <w:proofErr w:type="gramEnd"/>
      <w:r w:rsidRPr="0004577D">
        <w:rPr>
          <w:rFonts w:ascii="仿宋" w:eastAsia="仿宋" w:hAnsi="仿宋" w:hint="eastAsia"/>
          <w:sz w:val="28"/>
          <w:szCs w:val="28"/>
        </w:rPr>
        <w:t>中，屋面防水为每年固定维修项目；迎新寝室刷乳胶漆刮大白、迎新寝室铺地砖等优化了学生寝室环境；10T锅炉维修、锅炉除尘布袋更换、</w:t>
      </w:r>
      <w:proofErr w:type="gramStart"/>
      <w:r w:rsidRPr="0004577D">
        <w:rPr>
          <w:rFonts w:ascii="仿宋" w:eastAsia="仿宋" w:hAnsi="仿宋" w:hint="eastAsia"/>
          <w:sz w:val="28"/>
          <w:szCs w:val="28"/>
        </w:rPr>
        <w:t>消火栓换阀等</w:t>
      </w:r>
      <w:proofErr w:type="gramEnd"/>
      <w:r w:rsidRPr="0004577D">
        <w:rPr>
          <w:rFonts w:ascii="仿宋" w:eastAsia="仿宋" w:hAnsi="仿宋" w:hint="eastAsia"/>
          <w:sz w:val="28"/>
          <w:szCs w:val="28"/>
        </w:rPr>
        <w:t>工程又完善了学院的管理；为配合新学期新气象和崭新的环境，学院重新粉刷了图书馆外墙柱、女</w:t>
      </w:r>
      <w:proofErr w:type="gramStart"/>
      <w:r w:rsidRPr="0004577D">
        <w:rPr>
          <w:rFonts w:ascii="仿宋" w:eastAsia="仿宋" w:hAnsi="仿宋" w:hint="eastAsia"/>
          <w:sz w:val="28"/>
          <w:szCs w:val="28"/>
        </w:rPr>
        <w:t>一女二雨篷</w:t>
      </w:r>
      <w:proofErr w:type="gramEnd"/>
      <w:r w:rsidRPr="0004577D">
        <w:rPr>
          <w:rFonts w:ascii="仿宋" w:eastAsia="仿宋" w:hAnsi="仿宋" w:hint="eastAsia"/>
          <w:sz w:val="28"/>
          <w:szCs w:val="28"/>
        </w:rPr>
        <w:t>装饰、校史展修缮等。</w:t>
      </w:r>
    </w:p>
    <w:p w:rsidR="00FA1784" w:rsidRPr="00FA1784" w:rsidRDefault="00FA1784" w:rsidP="008D74AE">
      <w:pPr>
        <w:pStyle w:val="4"/>
        <w:spacing w:line="520" w:lineRule="exact"/>
      </w:pPr>
      <w:bookmarkStart w:id="35" w:name="_Toc4570967"/>
      <w:r w:rsidRPr="00FA1784">
        <w:rPr>
          <w:rFonts w:hint="eastAsia"/>
        </w:rPr>
        <w:t>（二）基建维修</w:t>
      </w:r>
      <w:bookmarkEnd w:id="35"/>
    </w:p>
    <w:p w:rsidR="00FA1784" w:rsidRPr="00FA1784" w:rsidRDefault="00FA1784" w:rsidP="008D74AE">
      <w:pPr>
        <w:spacing w:line="520" w:lineRule="exact"/>
        <w:ind w:firstLineChars="200" w:firstLine="560"/>
        <w:rPr>
          <w:rFonts w:ascii="仿宋" w:eastAsia="仿宋" w:hAnsi="仿宋"/>
          <w:sz w:val="28"/>
          <w:szCs w:val="28"/>
        </w:rPr>
      </w:pPr>
      <w:r w:rsidRPr="00FA1784">
        <w:rPr>
          <w:rFonts w:ascii="仿宋" w:eastAsia="仿宋" w:hAnsi="仿宋" w:hint="eastAsia"/>
          <w:sz w:val="28"/>
          <w:szCs w:val="28"/>
        </w:rPr>
        <w:t>1.校舍维修工作</w:t>
      </w:r>
    </w:p>
    <w:p w:rsidR="00FA1784" w:rsidRPr="00FA1784" w:rsidRDefault="00FA1784" w:rsidP="008D74AE">
      <w:pPr>
        <w:spacing w:line="520" w:lineRule="exact"/>
        <w:ind w:firstLineChars="200" w:firstLine="560"/>
        <w:rPr>
          <w:rFonts w:ascii="仿宋" w:eastAsia="仿宋" w:hAnsi="仿宋"/>
          <w:sz w:val="28"/>
          <w:szCs w:val="28"/>
        </w:rPr>
      </w:pPr>
      <w:r w:rsidRPr="00FA1784">
        <w:rPr>
          <w:rFonts w:ascii="仿宋" w:eastAsia="仿宋" w:hAnsi="仿宋" w:hint="eastAsia"/>
          <w:sz w:val="28"/>
          <w:szCs w:val="28"/>
        </w:rPr>
        <w:t>坚持做到每</w:t>
      </w:r>
      <w:proofErr w:type="gramStart"/>
      <w:r w:rsidRPr="00FA1784">
        <w:rPr>
          <w:rFonts w:ascii="仿宋" w:eastAsia="仿宋" w:hAnsi="仿宋" w:hint="eastAsia"/>
          <w:sz w:val="28"/>
          <w:szCs w:val="28"/>
        </w:rPr>
        <w:t>定期小</w:t>
      </w:r>
      <w:proofErr w:type="gramEnd"/>
      <w:r w:rsidRPr="00FA1784">
        <w:rPr>
          <w:rFonts w:ascii="仿宋" w:eastAsia="仿宋" w:hAnsi="仿宋" w:hint="eastAsia"/>
          <w:sz w:val="28"/>
          <w:szCs w:val="28"/>
        </w:rPr>
        <w:t>检查、大检查的工作制度，在灯光、水电各类设施等方面进行严格检查，发现问题及时处理，防患于未然。</w:t>
      </w:r>
    </w:p>
    <w:p w:rsidR="00FA1784" w:rsidRPr="00FA1784" w:rsidRDefault="00FA1784" w:rsidP="008D74AE">
      <w:pPr>
        <w:spacing w:line="520" w:lineRule="exact"/>
        <w:ind w:firstLineChars="200" w:firstLine="560"/>
        <w:rPr>
          <w:rFonts w:ascii="仿宋" w:eastAsia="仿宋" w:hAnsi="仿宋"/>
          <w:sz w:val="28"/>
          <w:szCs w:val="28"/>
        </w:rPr>
      </w:pPr>
      <w:r w:rsidRPr="00FA1784">
        <w:rPr>
          <w:rFonts w:ascii="仿宋" w:eastAsia="仿宋" w:hAnsi="仿宋" w:hint="eastAsia"/>
          <w:sz w:val="28"/>
          <w:szCs w:val="28"/>
        </w:rPr>
        <w:t>2.供暖、维修工作</w:t>
      </w:r>
    </w:p>
    <w:p w:rsidR="00FA1784" w:rsidRPr="00FA1784" w:rsidRDefault="0041154A" w:rsidP="008D74AE">
      <w:pPr>
        <w:spacing w:line="520" w:lineRule="exact"/>
        <w:ind w:firstLineChars="200" w:firstLine="560"/>
        <w:rPr>
          <w:rFonts w:ascii="仿宋" w:eastAsia="仿宋" w:hAnsi="仿宋"/>
          <w:sz w:val="28"/>
          <w:szCs w:val="28"/>
        </w:rPr>
      </w:pPr>
      <w:r>
        <w:rPr>
          <w:rFonts w:ascii="仿宋" w:eastAsia="仿宋" w:hAnsi="仿宋" w:hint="eastAsia"/>
          <w:sz w:val="28"/>
          <w:szCs w:val="28"/>
        </w:rPr>
        <w:t>（</w:t>
      </w:r>
      <w:r w:rsidRPr="00FA1784">
        <w:rPr>
          <w:rFonts w:ascii="仿宋" w:eastAsia="仿宋" w:hAnsi="仿宋" w:hint="eastAsia"/>
          <w:sz w:val="28"/>
          <w:szCs w:val="28"/>
        </w:rPr>
        <w:t>1</w:t>
      </w:r>
      <w:r>
        <w:rPr>
          <w:rFonts w:ascii="仿宋" w:eastAsia="仿宋" w:hAnsi="仿宋" w:hint="eastAsia"/>
          <w:sz w:val="28"/>
          <w:szCs w:val="28"/>
        </w:rPr>
        <w:t>）</w:t>
      </w:r>
      <w:r w:rsidR="00073222" w:rsidRPr="00073222">
        <w:rPr>
          <w:rFonts w:ascii="仿宋" w:eastAsia="仿宋" w:hAnsi="仿宋" w:hint="eastAsia"/>
          <w:sz w:val="28"/>
          <w:szCs w:val="28"/>
        </w:rPr>
        <w:t>2018年春夏季，我们做了很多工作，全面做好入冬供暖的准备工作。自4月1日至9月末，我们用532个工完成了全院23个场所分管道更换维修、地沟阀门更换、维修冲洗暖气、管线等工作。另外，两台锅炉的维修工作有前后风头、前后拱锅炉炉排、前后轴锅炉外烟囱水处理一套、锅炉补水用水箱一个、更换烟管、除尘袋、风筒、检修炉排、除渣机、更换风筒、减速机等7大项维修工作均在9月30日前完成。确保了供暖的正常进行。</w:t>
      </w:r>
    </w:p>
    <w:p w:rsidR="00FA1784" w:rsidRPr="00FA1784" w:rsidRDefault="00FA1784" w:rsidP="00B955F7">
      <w:pPr>
        <w:spacing w:line="520" w:lineRule="exact"/>
        <w:ind w:firstLineChars="200" w:firstLine="560"/>
        <w:rPr>
          <w:rFonts w:ascii="仿宋" w:eastAsia="仿宋" w:hAnsi="仿宋"/>
          <w:sz w:val="28"/>
          <w:szCs w:val="28"/>
        </w:rPr>
      </w:pPr>
      <w:r w:rsidRPr="00FA1784">
        <w:rPr>
          <w:rFonts w:ascii="仿宋" w:eastAsia="仿宋" w:hAnsi="仿宋" w:hint="eastAsia"/>
          <w:sz w:val="28"/>
          <w:szCs w:val="28"/>
        </w:rPr>
        <w:t>（2）加强冬季防寒物资的储备，共计进煤</w:t>
      </w:r>
      <w:r w:rsidR="00073222" w:rsidRPr="00073222">
        <w:rPr>
          <w:rFonts w:ascii="仿宋" w:eastAsia="仿宋" w:hAnsi="仿宋" w:hint="eastAsia"/>
          <w:sz w:val="28"/>
          <w:szCs w:val="28"/>
        </w:rPr>
        <w:t>1897</w:t>
      </w:r>
      <w:r w:rsidRPr="00FA1784">
        <w:rPr>
          <w:rFonts w:ascii="仿宋" w:eastAsia="仿宋" w:hAnsi="仿宋" w:hint="eastAsia"/>
          <w:sz w:val="28"/>
          <w:szCs w:val="28"/>
        </w:rPr>
        <w:t>吨。</w:t>
      </w:r>
    </w:p>
    <w:p w:rsidR="002E634E" w:rsidRPr="005022CC" w:rsidRDefault="00872ED3" w:rsidP="008D74AE">
      <w:pPr>
        <w:pStyle w:val="3"/>
        <w:spacing w:line="520" w:lineRule="exact"/>
        <w:ind w:firstLine="200"/>
      </w:pPr>
      <w:bookmarkStart w:id="36" w:name="_Toc4570968"/>
      <w:r w:rsidRPr="005022CC">
        <w:rPr>
          <w:rFonts w:hint="eastAsia"/>
        </w:rPr>
        <w:lastRenderedPageBreak/>
        <w:t>六</w:t>
      </w:r>
      <w:r w:rsidR="002E634E" w:rsidRPr="005022CC">
        <w:rPr>
          <w:rFonts w:hint="eastAsia"/>
        </w:rPr>
        <w:t>、就业工作</w:t>
      </w:r>
      <w:bookmarkEnd w:id="36"/>
    </w:p>
    <w:p w:rsidR="002E634E" w:rsidRPr="005022CC" w:rsidRDefault="00F837C9" w:rsidP="008D74AE">
      <w:pPr>
        <w:pStyle w:val="4"/>
        <w:spacing w:line="520" w:lineRule="exact"/>
        <w:ind w:firstLine="200"/>
      </w:pPr>
      <w:bookmarkStart w:id="37" w:name="_Toc4570969"/>
      <w:r>
        <w:rPr>
          <w:rFonts w:hint="eastAsia"/>
          <w:color w:val="333333"/>
        </w:rPr>
        <w:t>（一）</w:t>
      </w:r>
      <w:r w:rsidR="002E634E" w:rsidRPr="005022CC">
        <w:rPr>
          <w:rFonts w:hint="eastAsia"/>
        </w:rPr>
        <w:t>学院高度重视，始终坚持就业“一把手”负责制</w:t>
      </w:r>
      <w:bookmarkEnd w:id="37"/>
    </w:p>
    <w:p w:rsidR="002E634E" w:rsidRPr="005022CC" w:rsidRDefault="002E634E" w:rsidP="008D74AE">
      <w:pPr>
        <w:spacing w:line="520" w:lineRule="exact"/>
        <w:ind w:firstLineChars="200" w:firstLine="560"/>
        <w:rPr>
          <w:rFonts w:ascii="仿宋" w:eastAsia="仿宋" w:hAnsi="仿宋"/>
          <w:color w:val="000000"/>
          <w:sz w:val="28"/>
          <w:szCs w:val="28"/>
        </w:rPr>
      </w:pPr>
      <w:r w:rsidRPr="005022CC">
        <w:rPr>
          <w:rFonts w:ascii="仿宋" w:eastAsia="仿宋" w:hAnsi="仿宋" w:hint="eastAsia"/>
          <w:color w:val="000000"/>
          <w:sz w:val="28"/>
          <w:szCs w:val="28"/>
        </w:rPr>
        <w:t>学院党政领导高度重视就业工作，始终坚持“毕业生就业工作一把手负责制”， 并将其作为学院的重点工作列入年度工作计划。</w:t>
      </w:r>
    </w:p>
    <w:p w:rsidR="002E634E" w:rsidRPr="005022CC" w:rsidRDefault="00F837C9" w:rsidP="008D74AE">
      <w:pPr>
        <w:pStyle w:val="4"/>
        <w:spacing w:line="520" w:lineRule="exact"/>
        <w:ind w:firstLine="200"/>
      </w:pPr>
      <w:bookmarkStart w:id="38" w:name="_Toc4570970"/>
      <w:r>
        <w:rPr>
          <w:rFonts w:hint="eastAsia"/>
        </w:rPr>
        <w:t>（二）</w:t>
      </w:r>
      <w:r w:rsidR="002E634E" w:rsidRPr="005022CC">
        <w:rPr>
          <w:rFonts w:hint="eastAsia"/>
        </w:rPr>
        <w:t>全面深入开展校企合作、定单式教育工作</w:t>
      </w:r>
      <w:bookmarkEnd w:id="38"/>
    </w:p>
    <w:p w:rsidR="002E634E" w:rsidRPr="005022CC" w:rsidRDefault="002E634E" w:rsidP="008D74AE">
      <w:pPr>
        <w:spacing w:line="520" w:lineRule="exact"/>
        <w:ind w:firstLineChars="200" w:firstLine="560"/>
        <w:rPr>
          <w:rFonts w:ascii="仿宋" w:eastAsia="仿宋" w:hAnsi="仿宋" w:cs="宋体"/>
          <w:sz w:val="28"/>
          <w:szCs w:val="28"/>
        </w:rPr>
      </w:pPr>
      <w:r w:rsidRPr="005022CC">
        <w:rPr>
          <w:rFonts w:ascii="仿宋" w:eastAsia="仿宋" w:hAnsi="仿宋" w:cs="宋体" w:hint="eastAsia"/>
          <w:sz w:val="28"/>
          <w:szCs w:val="28"/>
        </w:rPr>
        <w:t>学院先后与沈阳九鼎视像传媒有限公司、沈阳玛丽蒂姆酒店等200多家企业合作，建立了稳定的校企合作实训实习基地，与辽宁芒果房地产代理有限公司、香港联祥集团沈阳联阳广告公司等企业合作开设冠名班，旅游管理、商务管理等</w:t>
      </w:r>
      <w:r w:rsidRPr="005022CC">
        <w:rPr>
          <w:rFonts w:ascii="仿宋" w:eastAsia="仿宋" w:hAnsi="仿宋" w:cs="宋体"/>
          <w:sz w:val="28"/>
          <w:szCs w:val="28"/>
        </w:rPr>
        <w:t>9</w:t>
      </w:r>
      <w:r w:rsidRPr="005022CC">
        <w:rPr>
          <w:rFonts w:ascii="仿宋" w:eastAsia="仿宋" w:hAnsi="仿宋" w:cs="宋体" w:hint="eastAsia"/>
          <w:sz w:val="28"/>
          <w:szCs w:val="28"/>
        </w:rPr>
        <w:t>个专业实行订单培养。</w:t>
      </w:r>
    </w:p>
    <w:p w:rsidR="002E634E" w:rsidRPr="005022CC" w:rsidRDefault="00F837C9" w:rsidP="008D74AE">
      <w:pPr>
        <w:pStyle w:val="4"/>
        <w:spacing w:line="520" w:lineRule="exact"/>
        <w:ind w:firstLine="200"/>
      </w:pPr>
      <w:bookmarkStart w:id="39" w:name="_Toc4570971"/>
      <w:r>
        <w:rPr>
          <w:rFonts w:hint="eastAsia"/>
        </w:rPr>
        <w:t>（三）</w:t>
      </w:r>
      <w:r w:rsidR="002E634E" w:rsidRPr="005022CC">
        <w:rPr>
          <w:rFonts w:hint="eastAsia"/>
        </w:rPr>
        <w:t>重点开展毕业生就业指导教育工作</w:t>
      </w:r>
      <w:bookmarkEnd w:id="39"/>
    </w:p>
    <w:p w:rsidR="002E634E" w:rsidRPr="00F837C9" w:rsidRDefault="002E634E" w:rsidP="008D74AE">
      <w:pPr>
        <w:spacing w:line="520" w:lineRule="exact"/>
        <w:ind w:firstLineChars="200" w:firstLine="560"/>
        <w:rPr>
          <w:rFonts w:ascii="仿宋" w:eastAsia="仿宋" w:hAnsi="仿宋" w:cs="宋体"/>
          <w:sz w:val="28"/>
          <w:szCs w:val="28"/>
        </w:rPr>
      </w:pPr>
      <w:r w:rsidRPr="00F837C9">
        <w:rPr>
          <w:rFonts w:ascii="仿宋" w:eastAsia="仿宋" w:hAnsi="仿宋" w:cs="宋体" w:hint="eastAsia"/>
          <w:sz w:val="28"/>
          <w:szCs w:val="28"/>
        </w:rPr>
        <w:t>学院在毕业生就业指导教育方面根据不同的阶段，不同的毕业生群体有针对性地开始了总体教育、分类教育、重点教育及阶段性教育。</w:t>
      </w:r>
    </w:p>
    <w:p w:rsidR="002E634E" w:rsidRPr="005022CC" w:rsidRDefault="00F837C9" w:rsidP="008D74AE">
      <w:pPr>
        <w:pStyle w:val="4"/>
        <w:spacing w:line="520" w:lineRule="exact"/>
        <w:ind w:firstLine="200"/>
      </w:pPr>
      <w:bookmarkStart w:id="40" w:name="_Toc4570972"/>
      <w:r>
        <w:rPr>
          <w:rFonts w:hint="eastAsia"/>
          <w:color w:val="000000"/>
        </w:rPr>
        <w:t>（四）</w:t>
      </w:r>
      <w:r w:rsidR="002E634E" w:rsidRPr="005022CC">
        <w:rPr>
          <w:rFonts w:hint="eastAsia"/>
        </w:rPr>
        <w:t>加强创新创业教育师资队伍建设，提升创新创业指导服务能力</w:t>
      </w:r>
      <w:bookmarkEnd w:id="40"/>
    </w:p>
    <w:p w:rsidR="002E634E" w:rsidRPr="005022CC" w:rsidRDefault="002E634E" w:rsidP="008D74AE">
      <w:pPr>
        <w:spacing w:line="520" w:lineRule="exact"/>
        <w:ind w:firstLineChars="200" w:firstLine="560"/>
        <w:rPr>
          <w:rFonts w:ascii="仿宋" w:eastAsia="仿宋" w:hAnsi="仿宋" w:cs="宋体"/>
          <w:b/>
          <w:sz w:val="28"/>
          <w:szCs w:val="28"/>
        </w:rPr>
      </w:pPr>
      <w:r w:rsidRPr="005022CC">
        <w:rPr>
          <w:rFonts w:ascii="仿宋" w:eastAsia="仿宋" w:hAnsi="仿宋" w:cs="宋体" w:hint="eastAsia"/>
          <w:sz w:val="28"/>
          <w:szCs w:val="28"/>
        </w:rPr>
        <w:t>学院聘请创业成功者、企业家等各行各业优秀人才，担任创新创业课授课指导教师、进行有针对性的讲座。将教师派往企业、公司进行培训，学院成立公司作为教师培训、学生实践创业的平台。</w:t>
      </w:r>
    </w:p>
    <w:p w:rsidR="002E634E" w:rsidRPr="005022CC" w:rsidRDefault="00F837C9" w:rsidP="008D74AE">
      <w:pPr>
        <w:pStyle w:val="4"/>
        <w:spacing w:line="520" w:lineRule="exact"/>
        <w:ind w:firstLine="200"/>
        <w:rPr>
          <w:color w:val="000000"/>
        </w:rPr>
      </w:pPr>
      <w:bookmarkStart w:id="41" w:name="_Toc4570973"/>
      <w:r>
        <w:rPr>
          <w:rFonts w:hint="eastAsia"/>
          <w:color w:val="000000"/>
        </w:rPr>
        <w:t>（五）</w:t>
      </w:r>
      <w:r w:rsidR="002E634E" w:rsidRPr="005022CC">
        <w:rPr>
          <w:rFonts w:hint="eastAsia"/>
        </w:rPr>
        <w:t>多渠道拓展就业市场，认真开展校园招聘活动</w:t>
      </w:r>
      <w:bookmarkEnd w:id="41"/>
    </w:p>
    <w:p w:rsidR="002E634E" w:rsidRPr="00DE3722" w:rsidRDefault="00F837C9" w:rsidP="008D74AE">
      <w:pPr>
        <w:spacing w:line="520" w:lineRule="exact"/>
        <w:ind w:firstLineChars="200" w:firstLine="560"/>
        <w:rPr>
          <w:rFonts w:ascii="仿宋" w:eastAsia="仿宋" w:hAnsi="仿宋"/>
          <w:sz w:val="28"/>
          <w:szCs w:val="28"/>
        </w:rPr>
      </w:pPr>
      <w:r w:rsidRPr="00DE3722">
        <w:rPr>
          <w:rFonts w:ascii="仿宋" w:eastAsia="仿宋" w:hAnsi="仿宋" w:hint="eastAsia"/>
          <w:sz w:val="28"/>
          <w:szCs w:val="28"/>
        </w:rPr>
        <w:t>1.</w:t>
      </w:r>
      <w:r w:rsidR="002E634E" w:rsidRPr="00DE3722">
        <w:rPr>
          <w:rFonts w:ascii="仿宋" w:eastAsia="仿宋" w:hAnsi="仿宋" w:hint="eastAsia"/>
          <w:sz w:val="28"/>
          <w:szCs w:val="28"/>
        </w:rPr>
        <w:t>充分利用信函、电话、网络等形式主动联系各类用人单位</w:t>
      </w:r>
    </w:p>
    <w:p w:rsidR="002E634E" w:rsidRPr="00DE3722" w:rsidRDefault="00F837C9" w:rsidP="008D74AE">
      <w:pPr>
        <w:spacing w:line="520" w:lineRule="exact"/>
        <w:ind w:firstLineChars="200" w:firstLine="560"/>
        <w:rPr>
          <w:rFonts w:ascii="仿宋" w:eastAsia="仿宋" w:hAnsi="仿宋"/>
          <w:sz w:val="28"/>
          <w:szCs w:val="28"/>
        </w:rPr>
      </w:pPr>
      <w:r w:rsidRPr="00DE3722">
        <w:rPr>
          <w:rFonts w:ascii="仿宋" w:eastAsia="仿宋" w:hAnsi="仿宋" w:hint="eastAsia"/>
          <w:sz w:val="28"/>
          <w:szCs w:val="28"/>
        </w:rPr>
        <w:t>2.</w:t>
      </w:r>
      <w:r w:rsidR="002E634E" w:rsidRPr="00DE3722">
        <w:rPr>
          <w:rFonts w:ascii="仿宋" w:eastAsia="仿宋" w:hAnsi="仿宋" w:hint="eastAsia"/>
          <w:sz w:val="28"/>
          <w:szCs w:val="28"/>
        </w:rPr>
        <w:t>创新开展金牌毕业生“小空间”专场招聘会</w:t>
      </w:r>
    </w:p>
    <w:p w:rsidR="002E634E" w:rsidRPr="00DE3722" w:rsidRDefault="00F837C9" w:rsidP="008D74AE">
      <w:pPr>
        <w:spacing w:line="520" w:lineRule="exact"/>
        <w:ind w:firstLineChars="200" w:firstLine="560"/>
        <w:rPr>
          <w:rFonts w:ascii="仿宋" w:eastAsia="仿宋" w:hAnsi="仿宋"/>
          <w:color w:val="000000"/>
          <w:sz w:val="28"/>
          <w:szCs w:val="28"/>
        </w:rPr>
      </w:pPr>
      <w:r w:rsidRPr="00DE3722">
        <w:rPr>
          <w:rFonts w:ascii="仿宋" w:eastAsia="仿宋" w:hAnsi="仿宋" w:hint="eastAsia"/>
          <w:color w:val="000000"/>
          <w:sz w:val="28"/>
          <w:szCs w:val="28"/>
        </w:rPr>
        <w:t>3.</w:t>
      </w:r>
      <w:r w:rsidR="002E634E" w:rsidRPr="00DE3722">
        <w:rPr>
          <w:rFonts w:ascii="仿宋" w:eastAsia="仿宋" w:hAnsi="仿宋" w:hint="eastAsia"/>
          <w:color w:val="000000"/>
          <w:sz w:val="28"/>
          <w:szCs w:val="28"/>
        </w:rPr>
        <w:t>成功举办毕业生大型招聘会集中推荐毕业生</w:t>
      </w:r>
    </w:p>
    <w:p w:rsidR="002E634E" w:rsidRPr="00DE3722" w:rsidRDefault="00F837C9" w:rsidP="008D74AE">
      <w:pPr>
        <w:pStyle w:val="4"/>
        <w:spacing w:line="520" w:lineRule="exact"/>
      </w:pPr>
      <w:bookmarkStart w:id="42" w:name="_Toc4570974"/>
      <w:r w:rsidRPr="00DE3722">
        <w:rPr>
          <w:rFonts w:hint="eastAsia"/>
        </w:rPr>
        <w:t>（六）</w:t>
      </w:r>
      <w:r w:rsidR="002E634E" w:rsidRPr="00DE3722">
        <w:rPr>
          <w:rFonts w:hint="eastAsia"/>
        </w:rPr>
        <w:t>全面加强毕业生离校后的推荐工作力度</w:t>
      </w:r>
      <w:bookmarkEnd w:id="42"/>
    </w:p>
    <w:p w:rsidR="002E634E" w:rsidRPr="005022CC" w:rsidRDefault="00872ED3" w:rsidP="008D74AE">
      <w:pPr>
        <w:pStyle w:val="3"/>
        <w:spacing w:line="520" w:lineRule="exact"/>
        <w:ind w:firstLine="200"/>
      </w:pPr>
      <w:bookmarkStart w:id="43" w:name="_Toc4570975"/>
      <w:r w:rsidRPr="005022CC">
        <w:rPr>
          <w:rFonts w:hint="eastAsia"/>
        </w:rPr>
        <w:t>七、校企合作工作</w:t>
      </w:r>
      <w:bookmarkEnd w:id="43"/>
    </w:p>
    <w:p w:rsidR="00664C3F" w:rsidRPr="00950C4B" w:rsidRDefault="00664C3F" w:rsidP="00950C4B">
      <w:pPr>
        <w:pStyle w:val="4"/>
        <w:spacing w:line="520" w:lineRule="exact"/>
      </w:pPr>
      <w:bookmarkStart w:id="44" w:name="_Toc4570976"/>
      <w:r w:rsidRPr="00950C4B">
        <w:rPr>
          <w:rFonts w:hint="eastAsia"/>
        </w:rPr>
        <w:t>（一）订单企业合作工作</w:t>
      </w:r>
      <w:bookmarkEnd w:id="44"/>
    </w:p>
    <w:p w:rsidR="00664C3F" w:rsidRPr="00664C3F" w:rsidRDefault="00664C3F" w:rsidP="00664C3F">
      <w:pPr>
        <w:spacing w:line="520" w:lineRule="exact"/>
        <w:ind w:firstLineChars="200" w:firstLine="560"/>
        <w:rPr>
          <w:rFonts w:ascii="仿宋" w:eastAsia="仿宋" w:hAnsi="仿宋"/>
          <w:sz w:val="28"/>
          <w:szCs w:val="28"/>
        </w:rPr>
      </w:pPr>
      <w:r w:rsidRPr="00664C3F">
        <w:rPr>
          <w:rFonts w:ascii="仿宋" w:eastAsia="仿宋" w:hAnsi="仿宋" w:hint="eastAsia"/>
          <w:sz w:val="28"/>
          <w:szCs w:val="28"/>
        </w:rPr>
        <w:t>1.完成4家订单合作企业接待、洽谈、考察、协议拟定及协议内</w:t>
      </w:r>
      <w:r w:rsidRPr="00664C3F">
        <w:rPr>
          <w:rFonts w:ascii="仿宋" w:eastAsia="仿宋" w:hAnsi="仿宋" w:hint="eastAsia"/>
          <w:sz w:val="28"/>
          <w:szCs w:val="28"/>
        </w:rPr>
        <w:lastRenderedPageBreak/>
        <w:t>容落实工作；</w:t>
      </w:r>
    </w:p>
    <w:p w:rsidR="00664C3F" w:rsidRPr="00664C3F" w:rsidRDefault="00664C3F" w:rsidP="00664C3F">
      <w:pPr>
        <w:spacing w:line="520" w:lineRule="exact"/>
        <w:ind w:firstLineChars="200" w:firstLine="560"/>
        <w:rPr>
          <w:rFonts w:ascii="仿宋" w:eastAsia="仿宋" w:hAnsi="仿宋"/>
          <w:sz w:val="28"/>
          <w:szCs w:val="28"/>
        </w:rPr>
      </w:pPr>
      <w:r w:rsidRPr="00664C3F">
        <w:rPr>
          <w:rFonts w:ascii="仿宋" w:eastAsia="仿宋" w:hAnsi="仿宋" w:hint="eastAsia"/>
          <w:sz w:val="28"/>
          <w:szCs w:val="28"/>
        </w:rPr>
        <w:t>2.完善并跟进校外就读订单班学生管理及检查工作；</w:t>
      </w:r>
    </w:p>
    <w:p w:rsidR="00664C3F" w:rsidRPr="00664C3F" w:rsidRDefault="00664C3F" w:rsidP="00664C3F">
      <w:pPr>
        <w:spacing w:line="520" w:lineRule="exact"/>
        <w:ind w:firstLineChars="200" w:firstLine="560"/>
        <w:rPr>
          <w:rFonts w:ascii="仿宋" w:eastAsia="仿宋" w:hAnsi="仿宋"/>
          <w:sz w:val="28"/>
          <w:szCs w:val="28"/>
        </w:rPr>
      </w:pPr>
      <w:r w:rsidRPr="00664C3F">
        <w:rPr>
          <w:rFonts w:ascii="仿宋" w:eastAsia="仿宋" w:hAnsi="仿宋" w:hint="eastAsia"/>
          <w:sz w:val="28"/>
          <w:szCs w:val="28"/>
        </w:rPr>
        <w:t>3．理顺订单班与学院相关职能部门的协调工作，包括学生学籍、学生证、</w:t>
      </w:r>
      <w:proofErr w:type="gramStart"/>
      <w:r w:rsidRPr="00664C3F">
        <w:rPr>
          <w:rFonts w:ascii="仿宋" w:eastAsia="仿宋" w:hAnsi="仿宋" w:hint="eastAsia"/>
          <w:sz w:val="28"/>
          <w:szCs w:val="28"/>
        </w:rPr>
        <w:t>医</w:t>
      </w:r>
      <w:proofErr w:type="gramEnd"/>
      <w:r w:rsidRPr="00664C3F">
        <w:rPr>
          <w:rFonts w:ascii="仿宋" w:eastAsia="仿宋" w:hAnsi="仿宋" w:hint="eastAsia"/>
          <w:sz w:val="28"/>
          <w:szCs w:val="28"/>
        </w:rPr>
        <w:t>保、成绩、费用结算等协调落实；</w:t>
      </w:r>
    </w:p>
    <w:p w:rsidR="00664C3F" w:rsidRPr="00664C3F" w:rsidRDefault="00664C3F" w:rsidP="00664C3F">
      <w:pPr>
        <w:spacing w:line="520" w:lineRule="exact"/>
        <w:ind w:firstLineChars="200" w:firstLine="560"/>
        <w:rPr>
          <w:rFonts w:ascii="仿宋" w:eastAsia="仿宋" w:hAnsi="仿宋"/>
          <w:sz w:val="28"/>
          <w:szCs w:val="28"/>
        </w:rPr>
      </w:pPr>
      <w:r w:rsidRPr="00664C3F">
        <w:rPr>
          <w:rFonts w:ascii="仿宋" w:eastAsia="仿宋" w:hAnsi="仿宋" w:hint="eastAsia"/>
          <w:sz w:val="28"/>
          <w:szCs w:val="28"/>
        </w:rPr>
        <w:t>4.订单企业合作发展相关会议组织；</w:t>
      </w:r>
    </w:p>
    <w:p w:rsidR="00664C3F" w:rsidRPr="00664C3F" w:rsidRDefault="00664C3F" w:rsidP="00664C3F">
      <w:pPr>
        <w:spacing w:line="520" w:lineRule="exact"/>
        <w:ind w:firstLineChars="200" w:firstLine="560"/>
        <w:rPr>
          <w:rFonts w:ascii="仿宋" w:eastAsia="仿宋" w:hAnsi="仿宋"/>
          <w:sz w:val="28"/>
          <w:szCs w:val="28"/>
        </w:rPr>
      </w:pPr>
      <w:r w:rsidRPr="00664C3F">
        <w:rPr>
          <w:rFonts w:ascii="仿宋" w:eastAsia="仿宋" w:hAnsi="仿宋" w:hint="eastAsia"/>
          <w:sz w:val="28"/>
          <w:szCs w:val="28"/>
        </w:rPr>
        <w:t>5.订单班校外实习学生管理及回访工作。</w:t>
      </w:r>
    </w:p>
    <w:p w:rsidR="00664C3F" w:rsidRPr="00950C4B" w:rsidRDefault="00664C3F" w:rsidP="00950C4B">
      <w:pPr>
        <w:pStyle w:val="4"/>
        <w:spacing w:line="520" w:lineRule="exact"/>
      </w:pPr>
      <w:bookmarkStart w:id="45" w:name="_Toc4570977"/>
      <w:r w:rsidRPr="00950C4B">
        <w:rPr>
          <w:rFonts w:hint="eastAsia"/>
        </w:rPr>
        <w:t>（二）校企合作工作开展和推进</w:t>
      </w:r>
      <w:bookmarkEnd w:id="45"/>
    </w:p>
    <w:p w:rsidR="00664C3F" w:rsidRPr="00664C3F" w:rsidRDefault="00664C3F" w:rsidP="00664C3F">
      <w:pPr>
        <w:spacing w:line="520" w:lineRule="exact"/>
        <w:ind w:firstLineChars="200" w:firstLine="560"/>
        <w:rPr>
          <w:rFonts w:ascii="仿宋" w:eastAsia="仿宋" w:hAnsi="仿宋"/>
          <w:sz w:val="28"/>
          <w:szCs w:val="28"/>
        </w:rPr>
      </w:pPr>
      <w:r w:rsidRPr="00664C3F">
        <w:rPr>
          <w:rFonts w:ascii="仿宋" w:eastAsia="仿宋" w:hAnsi="仿宋" w:hint="eastAsia"/>
          <w:sz w:val="28"/>
          <w:szCs w:val="28"/>
        </w:rPr>
        <w:t>1.</w:t>
      </w:r>
      <w:proofErr w:type="gramStart"/>
      <w:r w:rsidRPr="00664C3F">
        <w:rPr>
          <w:rFonts w:ascii="仿宋" w:eastAsia="仿宋" w:hAnsi="仿宋" w:hint="eastAsia"/>
          <w:sz w:val="28"/>
          <w:szCs w:val="28"/>
        </w:rPr>
        <w:t>完善校</w:t>
      </w:r>
      <w:proofErr w:type="gramEnd"/>
      <w:r w:rsidRPr="00664C3F">
        <w:rPr>
          <w:rFonts w:ascii="仿宋" w:eastAsia="仿宋" w:hAnsi="仿宋" w:hint="eastAsia"/>
          <w:sz w:val="28"/>
          <w:szCs w:val="28"/>
        </w:rPr>
        <w:t>企合作管理制度；</w:t>
      </w:r>
    </w:p>
    <w:p w:rsidR="00664C3F" w:rsidRPr="00664C3F" w:rsidRDefault="00664C3F" w:rsidP="00664C3F">
      <w:pPr>
        <w:spacing w:line="520" w:lineRule="exact"/>
        <w:ind w:firstLineChars="200" w:firstLine="560"/>
        <w:rPr>
          <w:rFonts w:ascii="仿宋" w:eastAsia="仿宋" w:hAnsi="仿宋"/>
          <w:sz w:val="28"/>
          <w:szCs w:val="28"/>
        </w:rPr>
      </w:pPr>
      <w:r w:rsidRPr="00664C3F">
        <w:rPr>
          <w:rFonts w:ascii="仿宋" w:eastAsia="仿宋" w:hAnsi="仿宋" w:hint="eastAsia"/>
          <w:sz w:val="28"/>
          <w:szCs w:val="28"/>
        </w:rPr>
        <w:t>2.校企合作企业接待、洽谈工作；</w:t>
      </w:r>
    </w:p>
    <w:p w:rsidR="00664C3F" w:rsidRPr="00664C3F" w:rsidRDefault="00664C3F" w:rsidP="00664C3F">
      <w:pPr>
        <w:spacing w:line="520" w:lineRule="exact"/>
        <w:ind w:firstLineChars="200" w:firstLine="560"/>
        <w:rPr>
          <w:rFonts w:ascii="仿宋" w:eastAsia="仿宋" w:hAnsi="仿宋"/>
          <w:sz w:val="28"/>
          <w:szCs w:val="28"/>
        </w:rPr>
      </w:pPr>
      <w:r w:rsidRPr="00664C3F">
        <w:rPr>
          <w:rFonts w:ascii="仿宋" w:eastAsia="仿宋" w:hAnsi="仿宋" w:hint="eastAsia"/>
          <w:sz w:val="28"/>
          <w:szCs w:val="28"/>
        </w:rPr>
        <w:t>3.各企业校企合作协议书重新梳理拟定、报批签订、按协议落实；</w:t>
      </w:r>
    </w:p>
    <w:p w:rsidR="00664C3F" w:rsidRPr="00664C3F" w:rsidRDefault="00664C3F" w:rsidP="00664C3F">
      <w:pPr>
        <w:spacing w:line="520" w:lineRule="exact"/>
        <w:ind w:firstLineChars="200" w:firstLine="560"/>
        <w:rPr>
          <w:rFonts w:ascii="仿宋" w:eastAsia="仿宋" w:hAnsi="仿宋"/>
          <w:sz w:val="28"/>
          <w:szCs w:val="28"/>
        </w:rPr>
      </w:pPr>
      <w:r w:rsidRPr="00664C3F">
        <w:rPr>
          <w:rFonts w:ascii="仿宋" w:eastAsia="仿宋" w:hAnsi="仿宋" w:hint="eastAsia"/>
          <w:sz w:val="28"/>
          <w:szCs w:val="28"/>
        </w:rPr>
        <w:t>4.各系与企业开展的校企合作协调、检查管理工作,包括协议签订、协议落实、学生实习协议及安全责任书签订、实习人数统计及阶段审核；</w:t>
      </w:r>
    </w:p>
    <w:p w:rsidR="00664C3F" w:rsidRPr="00664C3F" w:rsidRDefault="00664C3F" w:rsidP="00664C3F">
      <w:pPr>
        <w:spacing w:line="520" w:lineRule="exact"/>
        <w:ind w:firstLineChars="200" w:firstLine="560"/>
        <w:rPr>
          <w:rFonts w:ascii="仿宋" w:eastAsia="仿宋" w:hAnsi="仿宋"/>
          <w:sz w:val="28"/>
          <w:szCs w:val="28"/>
        </w:rPr>
      </w:pPr>
      <w:r w:rsidRPr="00664C3F">
        <w:rPr>
          <w:rFonts w:ascii="仿宋" w:eastAsia="仿宋" w:hAnsi="仿宋" w:hint="eastAsia"/>
          <w:sz w:val="28"/>
          <w:szCs w:val="28"/>
        </w:rPr>
        <w:t>5.16家校外实习学生巡查、安抚工作；</w:t>
      </w:r>
    </w:p>
    <w:p w:rsidR="00664C3F" w:rsidRPr="00664C3F" w:rsidRDefault="00664C3F" w:rsidP="00664C3F">
      <w:pPr>
        <w:spacing w:line="520" w:lineRule="exact"/>
        <w:ind w:firstLineChars="200" w:firstLine="560"/>
        <w:rPr>
          <w:rFonts w:ascii="仿宋" w:eastAsia="仿宋" w:hAnsi="仿宋"/>
          <w:sz w:val="28"/>
          <w:szCs w:val="28"/>
        </w:rPr>
      </w:pPr>
      <w:r w:rsidRPr="00664C3F">
        <w:rPr>
          <w:rFonts w:ascii="仿宋" w:eastAsia="仿宋" w:hAnsi="仿宋" w:hint="eastAsia"/>
          <w:sz w:val="28"/>
          <w:szCs w:val="28"/>
        </w:rPr>
        <w:t>6.各系校外实习学生学分转换审核、名单上报工作；</w:t>
      </w:r>
    </w:p>
    <w:p w:rsidR="00664C3F" w:rsidRPr="00664C3F" w:rsidRDefault="00664C3F" w:rsidP="00664C3F">
      <w:pPr>
        <w:spacing w:line="520" w:lineRule="exact"/>
        <w:ind w:firstLineChars="200" w:firstLine="560"/>
        <w:rPr>
          <w:rFonts w:ascii="仿宋" w:eastAsia="仿宋" w:hAnsi="仿宋"/>
          <w:sz w:val="28"/>
          <w:szCs w:val="28"/>
        </w:rPr>
      </w:pPr>
      <w:r w:rsidRPr="00664C3F">
        <w:rPr>
          <w:rFonts w:ascii="仿宋" w:eastAsia="仿宋" w:hAnsi="仿宋" w:hint="eastAsia"/>
          <w:sz w:val="28"/>
          <w:szCs w:val="28"/>
        </w:rPr>
        <w:t>7.学生校外实习车辆请示上报工作；</w:t>
      </w:r>
    </w:p>
    <w:p w:rsidR="00664C3F" w:rsidRPr="00664C3F" w:rsidRDefault="00664C3F" w:rsidP="00664C3F">
      <w:pPr>
        <w:spacing w:line="520" w:lineRule="exact"/>
        <w:ind w:firstLineChars="200" w:firstLine="560"/>
        <w:rPr>
          <w:rFonts w:ascii="仿宋" w:eastAsia="仿宋" w:hAnsi="仿宋"/>
          <w:sz w:val="28"/>
          <w:szCs w:val="28"/>
        </w:rPr>
      </w:pPr>
      <w:r w:rsidRPr="00664C3F">
        <w:rPr>
          <w:rFonts w:ascii="仿宋" w:eastAsia="仿宋" w:hAnsi="仿宋" w:hint="eastAsia"/>
          <w:sz w:val="28"/>
          <w:szCs w:val="28"/>
        </w:rPr>
        <w:t>8.校企合作相关费用催缴、核实工作。</w:t>
      </w:r>
    </w:p>
    <w:p w:rsidR="00664C3F" w:rsidRPr="00664C3F" w:rsidRDefault="00664C3F" w:rsidP="00664C3F">
      <w:pPr>
        <w:spacing w:line="520" w:lineRule="exact"/>
        <w:ind w:firstLineChars="200" w:firstLine="560"/>
        <w:rPr>
          <w:rFonts w:ascii="仿宋" w:eastAsia="仿宋" w:hAnsi="仿宋"/>
          <w:sz w:val="28"/>
          <w:szCs w:val="28"/>
        </w:rPr>
      </w:pPr>
      <w:r w:rsidRPr="00664C3F">
        <w:rPr>
          <w:rFonts w:ascii="仿宋" w:eastAsia="仿宋" w:hAnsi="仿宋" w:hint="eastAsia"/>
          <w:sz w:val="28"/>
          <w:szCs w:val="28"/>
        </w:rPr>
        <w:t>本学年校企合作方面，不断完善细节性工作，拟定相关管理规定及撰写协议模版，进一步理顺各系开展的校企合作及订单班的管理模式，工作得到有序进行。</w:t>
      </w:r>
    </w:p>
    <w:p w:rsidR="00664C3F" w:rsidRPr="00950C4B" w:rsidRDefault="00664C3F" w:rsidP="00950C4B">
      <w:pPr>
        <w:pStyle w:val="4"/>
        <w:spacing w:line="520" w:lineRule="exact"/>
      </w:pPr>
      <w:bookmarkStart w:id="46" w:name="_Toc4570978"/>
      <w:r w:rsidRPr="00950C4B">
        <w:rPr>
          <w:rFonts w:hint="eastAsia"/>
        </w:rPr>
        <w:t>（三）社会团体对外活动及会议方面工作</w:t>
      </w:r>
      <w:bookmarkEnd w:id="46"/>
    </w:p>
    <w:p w:rsidR="00664C3F" w:rsidRPr="00664C3F" w:rsidRDefault="00664C3F" w:rsidP="00664C3F">
      <w:pPr>
        <w:spacing w:line="520" w:lineRule="exact"/>
        <w:ind w:firstLineChars="200" w:firstLine="560"/>
        <w:rPr>
          <w:rFonts w:ascii="仿宋" w:eastAsia="仿宋" w:hAnsi="仿宋"/>
          <w:sz w:val="28"/>
          <w:szCs w:val="28"/>
        </w:rPr>
      </w:pPr>
      <w:r w:rsidRPr="00664C3F">
        <w:rPr>
          <w:rFonts w:ascii="仿宋" w:eastAsia="仿宋" w:hAnsi="仿宋" w:hint="eastAsia"/>
          <w:sz w:val="28"/>
          <w:szCs w:val="28"/>
        </w:rPr>
        <w:t>1.辽宁名人文化研究会最后一期杂志编辑工作；</w:t>
      </w:r>
    </w:p>
    <w:p w:rsidR="00664C3F" w:rsidRPr="00664C3F" w:rsidRDefault="00664C3F" w:rsidP="00664C3F">
      <w:pPr>
        <w:spacing w:line="520" w:lineRule="exact"/>
        <w:ind w:firstLineChars="200" w:firstLine="560"/>
        <w:rPr>
          <w:rFonts w:ascii="仿宋" w:eastAsia="仿宋" w:hAnsi="仿宋"/>
          <w:sz w:val="28"/>
          <w:szCs w:val="28"/>
        </w:rPr>
      </w:pPr>
      <w:r w:rsidRPr="00664C3F">
        <w:rPr>
          <w:rFonts w:ascii="仿宋" w:eastAsia="仿宋" w:hAnsi="仿宋" w:hint="eastAsia"/>
          <w:sz w:val="28"/>
          <w:szCs w:val="28"/>
        </w:rPr>
        <w:t>2辽宁省名人文化研究会年检材料撰写及报送；</w:t>
      </w:r>
    </w:p>
    <w:p w:rsidR="00664C3F" w:rsidRPr="00664C3F" w:rsidRDefault="00664C3F" w:rsidP="00664C3F">
      <w:pPr>
        <w:spacing w:line="520" w:lineRule="exact"/>
        <w:ind w:firstLineChars="200" w:firstLine="560"/>
        <w:rPr>
          <w:rFonts w:ascii="仿宋" w:eastAsia="仿宋" w:hAnsi="仿宋"/>
          <w:sz w:val="28"/>
          <w:szCs w:val="28"/>
        </w:rPr>
      </w:pPr>
      <w:r w:rsidRPr="00664C3F">
        <w:rPr>
          <w:rFonts w:ascii="仿宋" w:eastAsia="仿宋" w:hAnsi="仿宋" w:hint="eastAsia"/>
          <w:sz w:val="28"/>
          <w:szCs w:val="28"/>
        </w:rPr>
        <w:t>3.辽宁省名人文化研究会年度工作总结、计划撰写及报送；</w:t>
      </w:r>
    </w:p>
    <w:p w:rsidR="00664C3F" w:rsidRPr="00664C3F" w:rsidRDefault="00664C3F" w:rsidP="00664C3F">
      <w:pPr>
        <w:spacing w:line="520" w:lineRule="exact"/>
        <w:ind w:firstLineChars="200" w:firstLine="560"/>
        <w:rPr>
          <w:rFonts w:ascii="仿宋" w:eastAsia="仿宋" w:hAnsi="仿宋"/>
          <w:sz w:val="28"/>
          <w:szCs w:val="28"/>
        </w:rPr>
      </w:pPr>
      <w:r w:rsidRPr="00664C3F">
        <w:rPr>
          <w:rFonts w:ascii="仿宋" w:eastAsia="仿宋" w:hAnsi="仿宋" w:hint="eastAsia"/>
          <w:sz w:val="28"/>
          <w:szCs w:val="28"/>
        </w:rPr>
        <w:t>4.辽宁省名人文化研究会党建工作总结、计划撰写及汇报；</w:t>
      </w:r>
    </w:p>
    <w:p w:rsidR="00664C3F" w:rsidRPr="00664C3F" w:rsidRDefault="00664C3F" w:rsidP="00664C3F">
      <w:pPr>
        <w:spacing w:line="520" w:lineRule="exact"/>
        <w:ind w:firstLineChars="200" w:firstLine="560"/>
        <w:rPr>
          <w:rFonts w:ascii="仿宋" w:eastAsia="仿宋" w:hAnsi="仿宋"/>
          <w:sz w:val="28"/>
          <w:szCs w:val="28"/>
        </w:rPr>
      </w:pPr>
      <w:r w:rsidRPr="00664C3F">
        <w:rPr>
          <w:rFonts w:ascii="仿宋" w:eastAsia="仿宋" w:hAnsi="仿宋" w:hint="eastAsia"/>
          <w:sz w:val="28"/>
          <w:szCs w:val="28"/>
        </w:rPr>
        <w:t>5.辽宁省名人文化研究会会长日活动联络；</w:t>
      </w:r>
    </w:p>
    <w:p w:rsidR="00664C3F" w:rsidRPr="00664C3F" w:rsidRDefault="00664C3F" w:rsidP="00664C3F">
      <w:pPr>
        <w:spacing w:line="520" w:lineRule="exact"/>
        <w:ind w:firstLineChars="200" w:firstLine="560"/>
        <w:rPr>
          <w:rFonts w:ascii="仿宋" w:eastAsia="仿宋" w:hAnsi="仿宋"/>
          <w:sz w:val="28"/>
          <w:szCs w:val="28"/>
        </w:rPr>
      </w:pPr>
      <w:r w:rsidRPr="00664C3F">
        <w:rPr>
          <w:rFonts w:ascii="仿宋" w:eastAsia="仿宋" w:hAnsi="仿宋" w:hint="eastAsia"/>
          <w:sz w:val="28"/>
          <w:szCs w:val="28"/>
        </w:rPr>
        <w:lastRenderedPageBreak/>
        <w:t>6.省社科联要求的社会团体相关信息材料撰写及上报工作；</w:t>
      </w:r>
    </w:p>
    <w:p w:rsidR="00664C3F" w:rsidRPr="00664C3F" w:rsidRDefault="00664C3F" w:rsidP="00664C3F">
      <w:pPr>
        <w:spacing w:line="520" w:lineRule="exact"/>
        <w:ind w:firstLineChars="200" w:firstLine="560"/>
        <w:rPr>
          <w:rFonts w:ascii="仿宋" w:eastAsia="仿宋" w:hAnsi="仿宋"/>
          <w:sz w:val="28"/>
          <w:szCs w:val="28"/>
        </w:rPr>
      </w:pPr>
      <w:r w:rsidRPr="00664C3F">
        <w:rPr>
          <w:rFonts w:ascii="仿宋" w:eastAsia="仿宋" w:hAnsi="仿宋" w:hint="eastAsia"/>
          <w:sz w:val="28"/>
          <w:szCs w:val="28"/>
        </w:rPr>
        <w:t>7.辽宁省名人文化研究会会议材料撰写及网站内容撰写；</w:t>
      </w:r>
    </w:p>
    <w:p w:rsidR="00664C3F" w:rsidRPr="00664C3F" w:rsidRDefault="00664C3F" w:rsidP="00664C3F">
      <w:pPr>
        <w:spacing w:line="520" w:lineRule="exact"/>
        <w:ind w:firstLineChars="200" w:firstLine="560"/>
        <w:rPr>
          <w:rFonts w:ascii="仿宋" w:eastAsia="仿宋" w:hAnsi="仿宋"/>
          <w:sz w:val="28"/>
          <w:szCs w:val="28"/>
        </w:rPr>
      </w:pPr>
      <w:r w:rsidRPr="00664C3F">
        <w:rPr>
          <w:rFonts w:ascii="仿宋" w:eastAsia="仿宋" w:hAnsi="仿宋" w:hint="eastAsia"/>
          <w:sz w:val="28"/>
          <w:szCs w:val="28"/>
        </w:rPr>
        <w:t>8.省社科联组织的关于“两学一做” “十九大精神”的阶段学习情况汇报材料撰写及报送；</w:t>
      </w:r>
    </w:p>
    <w:p w:rsidR="00664C3F" w:rsidRPr="00664C3F" w:rsidRDefault="00664C3F" w:rsidP="00664C3F">
      <w:pPr>
        <w:spacing w:line="520" w:lineRule="exact"/>
        <w:ind w:firstLineChars="200" w:firstLine="560"/>
        <w:rPr>
          <w:rFonts w:ascii="仿宋" w:eastAsia="仿宋" w:hAnsi="仿宋"/>
          <w:sz w:val="28"/>
          <w:szCs w:val="28"/>
        </w:rPr>
      </w:pPr>
      <w:r w:rsidRPr="00664C3F">
        <w:rPr>
          <w:rFonts w:ascii="仿宋" w:eastAsia="仿宋" w:hAnsi="仿宋" w:hint="eastAsia"/>
          <w:sz w:val="28"/>
          <w:szCs w:val="28"/>
        </w:rPr>
        <w:t>9.中国</w:t>
      </w:r>
      <w:proofErr w:type="gramStart"/>
      <w:r w:rsidRPr="00664C3F">
        <w:rPr>
          <w:rFonts w:ascii="仿宋" w:eastAsia="仿宋" w:hAnsi="仿宋" w:hint="eastAsia"/>
          <w:sz w:val="28"/>
          <w:szCs w:val="28"/>
        </w:rPr>
        <w:t>梦战略</w:t>
      </w:r>
      <w:proofErr w:type="gramEnd"/>
      <w:r w:rsidRPr="00664C3F">
        <w:rPr>
          <w:rFonts w:ascii="仿宋" w:eastAsia="仿宋" w:hAnsi="仿宋" w:hint="eastAsia"/>
          <w:sz w:val="28"/>
          <w:szCs w:val="28"/>
        </w:rPr>
        <w:t>思想研究会相关课题材料撰写及报送。</w:t>
      </w:r>
    </w:p>
    <w:p w:rsidR="006150B7" w:rsidRPr="00FA1784" w:rsidRDefault="006150B7" w:rsidP="008D74AE">
      <w:pPr>
        <w:spacing w:line="520" w:lineRule="exact"/>
        <w:ind w:firstLineChars="200" w:firstLine="560"/>
        <w:rPr>
          <w:rFonts w:ascii="仿宋" w:eastAsia="仿宋" w:hAnsi="仿宋"/>
          <w:sz w:val="28"/>
          <w:szCs w:val="28"/>
        </w:rPr>
      </w:pPr>
    </w:p>
    <w:p w:rsidR="005D1099" w:rsidRPr="005022CC" w:rsidRDefault="005D1099" w:rsidP="008D74AE">
      <w:pPr>
        <w:pStyle w:val="3"/>
        <w:spacing w:line="520" w:lineRule="exact"/>
        <w:ind w:firstLine="200"/>
      </w:pPr>
      <w:bookmarkStart w:id="47" w:name="_Toc4570979"/>
      <w:r w:rsidRPr="005022CC">
        <w:rPr>
          <w:rFonts w:hint="eastAsia"/>
        </w:rPr>
        <w:t>八、安全保卫工作</w:t>
      </w:r>
      <w:bookmarkEnd w:id="47"/>
    </w:p>
    <w:p w:rsidR="00FA1784" w:rsidRPr="00FA1784" w:rsidRDefault="00FA1784" w:rsidP="008D74AE">
      <w:pPr>
        <w:pStyle w:val="4"/>
        <w:spacing w:line="520" w:lineRule="exact"/>
      </w:pPr>
      <w:bookmarkStart w:id="48" w:name="_Toc4570980"/>
      <w:r w:rsidRPr="00FA1784">
        <w:rPr>
          <w:rFonts w:hint="eastAsia"/>
        </w:rPr>
        <w:t>（一）治安防范工作</w:t>
      </w:r>
      <w:bookmarkEnd w:id="48"/>
    </w:p>
    <w:p w:rsidR="00950C4B" w:rsidRPr="00950C4B" w:rsidRDefault="00950C4B" w:rsidP="00950C4B">
      <w:pPr>
        <w:spacing w:line="520" w:lineRule="exact"/>
        <w:ind w:firstLineChars="200" w:firstLine="560"/>
        <w:rPr>
          <w:rFonts w:ascii="仿宋" w:eastAsia="仿宋" w:hAnsi="仿宋"/>
          <w:sz w:val="28"/>
          <w:szCs w:val="28"/>
        </w:rPr>
      </w:pPr>
      <w:r w:rsidRPr="00950C4B">
        <w:rPr>
          <w:rFonts w:ascii="仿宋" w:eastAsia="仿宋" w:hAnsi="仿宋" w:hint="eastAsia"/>
          <w:sz w:val="28"/>
          <w:szCs w:val="28"/>
        </w:rPr>
        <w:t>1. 加强了对保安和楼保的教育与管理。（1）对保安进行安全意识教育，提高了保安的安全防意识主动性。（2）对于工作不认真的保安与楼保进行批评教育。（3）通过制定一系列的规章制度，保安的业务素质提高了，年龄结构更合理化，保安队伍稳定。</w:t>
      </w:r>
    </w:p>
    <w:p w:rsidR="00950C4B" w:rsidRPr="00950C4B" w:rsidRDefault="00950C4B" w:rsidP="00950C4B">
      <w:pPr>
        <w:spacing w:line="520" w:lineRule="exact"/>
        <w:ind w:firstLineChars="200" w:firstLine="560"/>
        <w:rPr>
          <w:rFonts w:ascii="仿宋" w:eastAsia="仿宋" w:hAnsi="仿宋"/>
          <w:sz w:val="28"/>
          <w:szCs w:val="28"/>
        </w:rPr>
      </w:pPr>
      <w:r w:rsidRPr="00950C4B">
        <w:rPr>
          <w:rFonts w:ascii="仿宋" w:eastAsia="仿宋" w:hAnsi="仿宋" w:hint="eastAsia"/>
          <w:sz w:val="28"/>
          <w:szCs w:val="28"/>
        </w:rPr>
        <w:t>2. 加强夜间夜巡。</w:t>
      </w:r>
    </w:p>
    <w:p w:rsidR="00950C4B" w:rsidRPr="00950C4B" w:rsidRDefault="00950C4B" w:rsidP="00950C4B">
      <w:pPr>
        <w:spacing w:line="520" w:lineRule="exact"/>
        <w:ind w:firstLineChars="200" w:firstLine="560"/>
        <w:rPr>
          <w:rFonts w:ascii="仿宋" w:eastAsia="仿宋" w:hAnsi="仿宋"/>
          <w:sz w:val="28"/>
          <w:szCs w:val="28"/>
        </w:rPr>
      </w:pPr>
      <w:r w:rsidRPr="00950C4B">
        <w:rPr>
          <w:rFonts w:ascii="仿宋" w:eastAsia="仿宋" w:hAnsi="仿宋" w:hint="eastAsia"/>
          <w:sz w:val="28"/>
          <w:szCs w:val="28"/>
        </w:rPr>
        <w:t>3. 树立对违纪学生以教育为主、处罚为辅的原则。</w:t>
      </w:r>
    </w:p>
    <w:p w:rsidR="00950C4B" w:rsidRPr="00950C4B" w:rsidRDefault="00950C4B" w:rsidP="00950C4B">
      <w:pPr>
        <w:spacing w:line="520" w:lineRule="exact"/>
        <w:ind w:firstLineChars="200" w:firstLine="560"/>
        <w:rPr>
          <w:rFonts w:ascii="仿宋" w:eastAsia="仿宋" w:hAnsi="仿宋"/>
          <w:sz w:val="28"/>
          <w:szCs w:val="28"/>
        </w:rPr>
      </w:pPr>
      <w:r w:rsidRPr="00950C4B">
        <w:rPr>
          <w:rFonts w:ascii="仿宋" w:eastAsia="仿宋" w:hAnsi="仿宋" w:hint="eastAsia"/>
          <w:sz w:val="28"/>
          <w:szCs w:val="28"/>
        </w:rPr>
        <w:t>4.</w:t>
      </w:r>
      <w:r>
        <w:rPr>
          <w:rFonts w:ascii="仿宋" w:eastAsia="仿宋" w:hAnsi="仿宋" w:hint="eastAsia"/>
          <w:sz w:val="28"/>
          <w:szCs w:val="28"/>
        </w:rPr>
        <w:t>2018</w:t>
      </w:r>
      <w:r w:rsidRPr="00950C4B">
        <w:rPr>
          <w:rFonts w:ascii="仿宋" w:eastAsia="仿宋" w:hAnsi="仿宋" w:hint="eastAsia"/>
          <w:sz w:val="28"/>
          <w:szCs w:val="28"/>
        </w:rPr>
        <w:t>年下半年保卫处开始逐步改造升级学院的监控系统。。截至目前为止学院室内外共有监控点209处，已基本覆盖学院各个方位。</w:t>
      </w:r>
    </w:p>
    <w:p w:rsidR="00FA1784" w:rsidRPr="00FA1784" w:rsidRDefault="00950C4B" w:rsidP="00950C4B">
      <w:pPr>
        <w:spacing w:line="520" w:lineRule="exact"/>
        <w:ind w:firstLineChars="200" w:firstLine="560"/>
        <w:rPr>
          <w:rFonts w:ascii="仿宋" w:eastAsia="仿宋" w:hAnsi="仿宋"/>
          <w:sz w:val="28"/>
          <w:szCs w:val="28"/>
        </w:rPr>
      </w:pPr>
      <w:r w:rsidRPr="00950C4B">
        <w:rPr>
          <w:rFonts w:ascii="仿宋" w:eastAsia="仿宋" w:hAnsi="仿宋" w:hint="eastAsia"/>
          <w:sz w:val="28"/>
          <w:szCs w:val="28"/>
        </w:rPr>
        <w:t xml:space="preserve"> 5.加强了对管制刀具等违法违禁用品的检查。</w:t>
      </w:r>
    </w:p>
    <w:p w:rsidR="00FA1784" w:rsidRPr="00FA1784" w:rsidRDefault="00FA1784" w:rsidP="008D74AE">
      <w:pPr>
        <w:pStyle w:val="4"/>
        <w:spacing w:line="520" w:lineRule="exact"/>
      </w:pPr>
      <w:bookmarkStart w:id="49" w:name="_Toc4570981"/>
      <w:r w:rsidRPr="00FA1784">
        <w:rPr>
          <w:rFonts w:hint="eastAsia"/>
        </w:rPr>
        <w:t>（二）消防安全工作</w:t>
      </w:r>
      <w:bookmarkEnd w:id="49"/>
    </w:p>
    <w:p w:rsidR="00950C4B" w:rsidRPr="00950C4B" w:rsidRDefault="00950C4B" w:rsidP="00950C4B">
      <w:pPr>
        <w:spacing w:line="520" w:lineRule="exact"/>
        <w:ind w:firstLineChars="200" w:firstLine="560"/>
        <w:rPr>
          <w:rFonts w:ascii="仿宋" w:eastAsia="仿宋" w:hAnsi="仿宋"/>
          <w:sz w:val="28"/>
          <w:szCs w:val="28"/>
        </w:rPr>
      </w:pPr>
      <w:r w:rsidRPr="00950C4B">
        <w:rPr>
          <w:rFonts w:ascii="仿宋" w:eastAsia="仿宋" w:hAnsi="仿宋" w:hint="eastAsia"/>
          <w:sz w:val="28"/>
          <w:szCs w:val="28"/>
        </w:rPr>
        <w:t>1.春季开学初和入冬以来，保卫处对学生寝室进行了消防安全检查，对违纪的学生进行了批评教育，对违禁电器进行了没收与销毁。</w:t>
      </w:r>
    </w:p>
    <w:p w:rsidR="00950C4B" w:rsidRPr="00950C4B" w:rsidRDefault="00950C4B" w:rsidP="00950C4B">
      <w:pPr>
        <w:spacing w:line="520" w:lineRule="exact"/>
        <w:ind w:firstLineChars="200" w:firstLine="560"/>
        <w:rPr>
          <w:rFonts w:ascii="仿宋" w:eastAsia="仿宋" w:hAnsi="仿宋"/>
          <w:sz w:val="28"/>
          <w:szCs w:val="28"/>
        </w:rPr>
      </w:pPr>
      <w:r w:rsidRPr="00950C4B">
        <w:rPr>
          <w:rFonts w:ascii="仿宋" w:eastAsia="仿宋" w:hAnsi="仿宋" w:hint="eastAsia"/>
          <w:sz w:val="28"/>
          <w:szCs w:val="28"/>
        </w:rPr>
        <w:t>2. 新生入学后，分两次对新生进行了消防安全知识讲座，保卫处又多次进行了应急灭火疏散逃生演练。</w:t>
      </w:r>
    </w:p>
    <w:p w:rsidR="00950C4B" w:rsidRPr="00950C4B" w:rsidRDefault="00950C4B" w:rsidP="00950C4B">
      <w:pPr>
        <w:spacing w:line="520" w:lineRule="exact"/>
        <w:ind w:firstLineChars="200" w:firstLine="560"/>
        <w:rPr>
          <w:rFonts w:ascii="仿宋" w:eastAsia="仿宋" w:hAnsi="仿宋"/>
          <w:sz w:val="28"/>
          <w:szCs w:val="28"/>
        </w:rPr>
      </w:pPr>
      <w:r w:rsidRPr="00950C4B">
        <w:rPr>
          <w:rFonts w:ascii="仿宋" w:eastAsia="仿宋" w:hAnsi="仿宋" w:hint="eastAsia"/>
          <w:sz w:val="28"/>
          <w:szCs w:val="28"/>
        </w:rPr>
        <w:t>3. 更换了部分损坏的安全出口指示牌和应急灯，更新更换了灭火器。检查学院内各个场所，发现安全隐患及时指出并提出整改意见和方案。</w:t>
      </w:r>
    </w:p>
    <w:p w:rsidR="00FA1784" w:rsidRPr="00FA1784" w:rsidRDefault="00950C4B" w:rsidP="00950C4B">
      <w:pPr>
        <w:spacing w:line="520" w:lineRule="exact"/>
        <w:ind w:firstLineChars="200" w:firstLine="560"/>
        <w:rPr>
          <w:rFonts w:ascii="仿宋" w:eastAsia="仿宋" w:hAnsi="仿宋"/>
          <w:sz w:val="28"/>
          <w:szCs w:val="28"/>
        </w:rPr>
      </w:pPr>
      <w:r w:rsidRPr="00950C4B">
        <w:rPr>
          <w:rFonts w:ascii="仿宋" w:eastAsia="仿宋" w:hAnsi="仿宋" w:hint="eastAsia"/>
          <w:sz w:val="28"/>
          <w:szCs w:val="28"/>
        </w:rPr>
        <w:lastRenderedPageBreak/>
        <w:t>4. 总结女四舍“11.22—527”火灾事件，吸取教训，制定了全院消防安全整改方案，提出消防工作要求。</w:t>
      </w:r>
    </w:p>
    <w:p w:rsidR="00FA1784" w:rsidRPr="00FA1784" w:rsidRDefault="00AA5707" w:rsidP="008D74AE">
      <w:pPr>
        <w:pStyle w:val="4"/>
        <w:spacing w:line="520" w:lineRule="exact"/>
      </w:pPr>
      <w:bookmarkStart w:id="50" w:name="_Toc4570982"/>
      <w:r>
        <w:rPr>
          <w:rFonts w:hint="eastAsia"/>
        </w:rPr>
        <w:t>（三）</w:t>
      </w:r>
      <w:r w:rsidR="00FA1784" w:rsidRPr="00FA1784">
        <w:rPr>
          <w:rFonts w:hint="eastAsia"/>
        </w:rPr>
        <w:t>加强保卫管理、认真执行出入门制度</w:t>
      </w:r>
      <w:bookmarkEnd w:id="50"/>
    </w:p>
    <w:p w:rsidR="00FA1784" w:rsidRPr="00FA1784" w:rsidRDefault="00FA1784" w:rsidP="008D74AE">
      <w:pPr>
        <w:spacing w:line="520" w:lineRule="exact"/>
        <w:ind w:firstLineChars="200" w:firstLine="560"/>
        <w:rPr>
          <w:rFonts w:ascii="仿宋" w:eastAsia="仿宋" w:hAnsi="仿宋"/>
          <w:sz w:val="28"/>
          <w:szCs w:val="28"/>
        </w:rPr>
      </w:pPr>
      <w:r w:rsidRPr="00FA1784">
        <w:rPr>
          <w:rFonts w:ascii="仿宋" w:eastAsia="仿宋" w:hAnsi="仿宋" w:hint="eastAsia"/>
          <w:sz w:val="28"/>
          <w:szCs w:val="28"/>
        </w:rPr>
        <w:t>1</w:t>
      </w:r>
      <w:r w:rsidR="00AA5707">
        <w:rPr>
          <w:rFonts w:ascii="仿宋" w:eastAsia="仿宋" w:hAnsi="仿宋" w:hint="eastAsia"/>
          <w:sz w:val="28"/>
          <w:szCs w:val="28"/>
        </w:rPr>
        <w:t>.</w:t>
      </w:r>
      <w:r w:rsidRPr="00FA1784">
        <w:rPr>
          <w:rFonts w:ascii="仿宋" w:eastAsia="仿宋" w:hAnsi="仿宋" w:hint="eastAsia"/>
          <w:sz w:val="28"/>
          <w:szCs w:val="28"/>
        </w:rPr>
        <w:t>每天都派保卫</w:t>
      </w:r>
      <w:proofErr w:type="gramStart"/>
      <w:r w:rsidRPr="00FA1784">
        <w:rPr>
          <w:rFonts w:ascii="仿宋" w:eastAsia="仿宋" w:hAnsi="仿宋" w:hint="eastAsia"/>
          <w:sz w:val="28"/>
          <w:szCs w:val="28"/>
        </w:rPr>
        <w:t>处老师</w:t>
      </w:r>
      <w:proofErr w:type="gramEnd"/>
      <w:r w:rsidRPr="00FA1784">
        <w:rPr>
          <w:rFonts w:ascii="仿宋" w:eastAsia="仿宋" w:hAnsi="仿宋" w:hint="eastAsia"/>
          <w:sz w:val="28"/>
          <w:szCs w:val="28"/>
        </w:rPr>
        <w:t>协助做好门卫管理，晚上值班老师也全力协助做好门卫管理。</w:t>
      </w:r>
    </w:p>
    <w:p w:rsidR="00FA1784" w:rsidRPr="00FA1784" w:rsidRDefault="00FA1784" w:rsidP="008D74AE">
      <w:pPr>
        <w:spacing w:line="520" w:lineRule="exact"/>
        <w:ind w:firstLineChars="200" w:firstLine="560"/>
        <w:rPr>
          <w:rFonts w:ascii="仿宋" w:eastAsia="仿宋" w:hAnsi="仿宋"/>
          <w:sz w:val="28"/>
          <w:szCs w:val="28"/>
        </w:rPr>
      </w:pPr>
      <w:r w:rsidRPr="00FA1784">
        <w:rPr>
          <w:rFonts w:ascii="仿宋" w:eastAsia="仿宋" w:hAnsi="仿宋" w:hint="eastAsia"/>
          <w:sz w:val="28"/>
          <w:szCs w:val="28"/>
        </w:rPr>
        <w:t>2</w:t>
      </w:r>
      <w:r w:rsidR="00AA5707">
        <w:rPr>
          <w:rFonts w:ascii="仿宋" w:eastAsia="仿宋" w:hAnsi="仿宋" w:hint="eastAsia"/>
          <w:sz w:val="28"/>
          <w:szCs w:val="28"/>
        </w:rPr>
        <w:t>.</w:t>
      </w:r>
      <w:r w:rsidRPr="00FA1784">
        <w:rPr>
          <w:rFonts w:ascii="仿宋" w:eastAsia="仿宋" w:hAnsi="仿宋" w:hint="eastAsia"/>
          <w:sz w:val="28"/>
          <w:szCs w:val="28"/>
        </w:rPr>
        <w:t xml:space="preserve">重大节日、国内外重要节日，院领导亲在在学院内值班，严抓校园安全，确保节日期间无事故。 </w:t>
      </w:r>
    </w:p>
    <w:p w:rsidR="00FA1784" w:rsidRPr="00FA1784" w:rsidRDefault="00AA5707" w:rsidP="008D74AE">
      <w:pPr>
        <w:pStyle w:val="4"/>
        <w:spacing w:line="520" w:lineRule="exact"/>
      </w:pPr>
      <w:bookmarkStart w:id="51" w:name="_Toc4570983"/>
      <w:r>
        <w:rPr>
          <w:rFonts w:hint="eastAsia"/>
        </w:rPr>
        <w:t>（四）</w:t>
      </w:r>
      <w:r w:rsidR="00FA1784" w:rsidRPr="00FA1784">
        <w:rPr>
          <w:rFonts w:hint="eastAsia"/>
        </w:rPr>
        <w:t>抓住校卫队建设、充分发挥“二元互导”作用</w:t>
      </w:r>
      <w:bookmarkEnd w:id="51"/>
    </w:p>
    <w:p w:rsidR="004F610D" w:rsidRPr="005022CC" w:rsidRDefault="004F610D" w:rsidP="008D74AE">
      <w:pPr>
        <w:pStyle w:val="4"/>
        <w:spacing w:line="520" w:lineRule="exact"/>
      </w:pPr>
      <w:bookmarkStart w:id="52" w:name="_Toc4570984"/>
      <w:r w:rsidRPr="005022CC">
        <w:rPr>
          <w:rFonts w:hint="eastAsia"/>
        </w:rPr>
        <w:t>（五）平安校园建设</w:t>
      </w:r>
      <w:bookmarkEnd w:id="52"/>
    </w:p>
    <w:p w:rsidR="00C11599" w:rsidRPr="005022CC" w:rsidRDefault="00425244" w:rsidP="008D74AE">
      <w:pPr>
        <w:spacing w:line="520" w:lineRule="exact"/>
        <w:ind w:firstLineChars="200" w:firstLine="560"/>
        <w:rPr>
          <w:rFonts w:ascii="仿宋" w:eastAsia="仿宋" w:hAnsi="仿宋"/>
          <w:sz w:val="28"/>
          <w:szCs w:val="28"/>
        </w:rPr>
      </w:pPr>
      <w:r w:rsidRPr="005022CC">
        <w:rPr>
          <w:rFonts w:ascii="仿宋" w:eastAsia="仿宋" w:hAnsi="仿宋" w:hint="eastAsia"/>
          <w:sz w:val="28"/>
          <w:szCs w:val="28"/>
        </w:rPr>
        <w:t>1.</w:t>
      </w:r>
      <w:r w:rsidR="00C11599" w:rsidRPr="005022CC">
        <w:rPr>
          <w:rFonts w:ascii="仿宋" w:eastAsia="仿宋" w:hAnsi="仿宋" w:hint="eastAsia"/>
          <w:sz w:val="28"/>
          <w:szCs w:val="28"/>
        </w:rPr>
        <w:t>学院领导高度重视，建立健全组织，完善制度</w:t>
      </w:r>
      <w:r w:rsidR="00E40769">
        <w:rPr>
          <w:rFonts w:ascii="仿宋" w:eastAsia="仿宋" w:hAnsi="仿宋" w:hint="eastAsia"/>
          <w:sz w:val="28"/>
          <w:szCs w:val="28"/>
        </w:rPr>
        <w:t>，</w:t>
      </w:r>
      <w:r w:rsidR="00C11599" w:rsidRPr="005022CC">
        <w:rPr>
          <w:rFonts w:ascii="仿宋" w:eastAsia="仿宋" w:hAnsi="仿宋" w:hint="eastAsia"/>
          <w:sz w:val="28"/>
          <w:szCs w:val="28"/>
        </w:rPr>
        <w:t>列入201</w:t>
      </w:r>
      <w:r w:rsidR="00BA201F">
        <w:rPr>
          <w:rFonts w:ascii="仿宋" w:eastAsia="仿宋" w:hAnsi="仿宋" w:hint="eastAsia"/>
          <w:sz w:val="28"/>
          <w:szCs w:val="28"/>
        </w:rPr>
        <w:t>8</w:t>
      </w:r>
      <w:r w:rsidR="00C11599" w:rsidRPr="005022CC">
        <w:rPr>
          <w:rFonts w:ascii="仿宋" w:eastAsia="仿宋" w:hAnsi="仿宋" w:hint="eastAsia"/>
          <w:sz w:val="28"/>
          <w:szCs w:val="28"/>
        </w:rPr>
        <w:t>年全年工作计划。</w:t>
      </w:r>
    </w:p>
    <w:p w:rsidR="00C11599" w:rsidRPr="005022CC" w:rsidRDefault="00425244" w:rsidP="008D74AE">
      <w:pPr>
        <w:spacing w:line="520" w:lineRule="exact"/>
        <w:ind w:firstLineChars="200" w:firstLine="560"/>
        <w:rPr>
          <w:rFonts w:ascii="仿宋" w:eastAsia="仿宋" w:hAnsi="仿宋"/>
          <w:sz w:val="28"/>
          <w:szCs w:val="28"/>
        </w:rPr>
      </w:pPr>
      <w:r w:rsidRPr="005022CC">
        <w:rPr>
          <w:rFonts w:ascii="仿宋" w:eastAsia="仿宋" w:hAnsi="仿宋" w:hint="eastAsia"/>
          <w:sz w:val="28"/>
          <w:szCs w:val="28"/>
        </w:rPr>
        <w:t>2.</w:t>
      </w:r>
      <w:r w:rsidR="00C11599" w:rsidRPr="005022CC">
        <w:rPr>
          <w:rFonts w:ascii="仿宋" w:eastAsia="仿宋" w:hAnsi="仿宋" w:hint="eastAsia"/>
          <w:sz w:val="28"/>
          <w:szCs w:val="28"/>
        </w:rPr>
        <w:t>加强宣传、深入教育、组织培训</w:t>
      </w:r>
    </w:p>
    <w:p w:rsidR="00C11599" w:rsidRPr="005022CC" w:rsidRDefault="002E6C1D" w:rsidP="008D74AE">
      <w:pPr>
        <w:spacing w:line="520" w:lineRule="exact"/>
        <w:ind w:firstLineChars="200" w:firstLine="560"/>
        <w:rPr>
          <w:rFonts w:ascii="仿宋" w:eastAsia="仿宋" w:hAnsi="仿宋"/>
          <w:sz w:val="28"/>
          <w:szCs w:val="28"/>
        </w:rPr>
      </w:pPr>
      <w:r w:rsidRPr="005022CC">
        <w:rPr>
          <w:rFonts w:ascii="仿宋" w:eastAsia="仿宋" w:hAnsi="仿宋" w:hint="eastAsia"/>
          <w:sz w:val="28"/>
          <w:szCs w:val="28"/>
        </w:rPr>
        <w:t>加强心理健康教育和思想政治教育。</w:t>
      </w:r>
    </w:p>
    <w:p w:rsidR="00C11599" w:rsidRPr="005022CC" w:rsidRDefault="00425244" w:rsidP="008D74AE">
      <w:pPr>
        <w:spacing w:line="520" w:lineRule="exact"/>
        <w:ind w:firstLineChars="200" w:firstLine="560"/>
        <w:rPr>
          <w:rFonts w:ascii="仿宋" w:eastAsia="仿宋" w:hAnsi="仿宋"/>
          <w:sz w:val="28"/>
          <w:szCs w:val="28"/>
        </w:rPr>
      </w:pPr>
      <w:r w:rsidRPr="005022CC">
        <w:rPr>
          <w:rFonts w:ascii="仿宋" w:eastAsia="仿宋" w:hAnsi="仿宋" w:hint="eastAsia"/>
          <w:sz w:val="28"/>
          <w:szCs w:val="28"/>
        </w:rPr>
        <w:t>3.</w:t>
      </w:r>
      <w:r w:rsidR="00C11599" w:rsidRPr="005022CC">
        <w:rPr>
          <w:rFonts w:ascii="仿宋" w:eastAsia="仿宋" w:hAnsi="仿宋" w:hint="eastAsia"/>
          <w:sz w:val="28"/>
          <w:szCs w:val="28"/>
        </w:rPr>
        <w:t>预防为主、彻底排查、加强防范、减少事故</w:t>
      </w:r>
    </w:p>
    <w:p w:rsidR="00C11599" w:rsidRPr="005022CC" w:rsidRDefault="00425244" w:rsidP="008D74AE">
      <w:pPr>
        <w:spacing w:line="520" w:lineRule="exact"/>
        <w:ind w:firstLineChars="200" w:firstLine="560"/>
        <w:rPr>
          <w:rFonts w:ascii="仿宋" w:eastAsia="仿宋" w:hAnsi="仿宋"/>
          <w:sz w:val="28"/>
          <w:szCs w:val="28"/>
        </w:rPr>
      </w:pPr>
      <w:r w:rsidRPr="005022CC">
        <w:rPr>
          <w:rFonts w:ascii="仿宋" w:eastAsia="仿宋" w:hAnsi="仿宋" w:hint="eastAsia"/>
          <w:sz w:val="28"/>
          <w:szCs w:val="28"/>
        </w:rPr>
        <w:t>4.</w:t>
      </w:r>
      <w:r w:rsidR="00C11599" w:rsidRPr="005022CC">
        <w:rPr>
          <w:rFonts w:ascii="仿宋" w:eastAsia="仿宋" w:hAnsi="仿宋" w:hint="eastAsia"/>
          <w:sz w:val="28"/>
          <w:szCs w:val="28"/>
        </w:rPr>
        <w:t>学生宿舍的管理</w:t>
      </w:r>
    </w:p>
    <w:p w:rsidR="00C11599" w:rsidRPr="005022CC" w:rsidRDefault="00C11599" w:rsidP="008D74AE">
      <w:pPr>
        <w:spacing w:line="520" w:lineRule="exact"/>
        <w:ind w:firstLineChars="200" w:firstLine="560"/>
        <w:rPr>
          <w:rFonts w:ascii="仿宋" w:eastAsia="仿宋" w:hAnsi="仿宋"/>
          <w:sz w:val="28"/>
          <w:szCs w:val="28"/>
        </w:rPr>
      </w:pPr>
      <w:r w:rsidRPr="005022CC">
        <w:rPr>
          <w:rFonts w:ascii="仿宋" w:eastAsia="仿宋" w:hAnsi="仿宋" w:hint="eastAsia"/>
          <w:sz w:val="28"/>
          <w:szCs w:val="28"/>
        </w:rPr>
        <w:t>认真贯彻落实上级部门对学生宿舍安全管理的要求，加强对宿舍的检查，消除隐患。</w:t>
      </w:r>
    </w:p>
    <w:p w:rsidR="00C11599" w:rsidRPr="005022CC" w:rsidRDefault="00425244" w:rsidP="008D74AE">
      <w:pPr>
        <w:spacing w:line="520" w:lineRule="exact"/>
        <w:ind w:firstLineChars="200" w:firstLine="560"/>
        <w:rPr>
          <w:rFonts w:ascii="仿宋" w:eastAsia="仿宋" w:hAnsi="仿宋"/>
          <w:sz w:val="28"/>
          <w:szCs w:val="28"/>
        </w:rPr>
      </w:pPr>
      <w:r w:rsidRPr="005022CC">
        <w:rPr>
          <w:rFonts w:ascii="仿宋" w:eastAsia="仿宋" w:hAnsi="仿宋" w:hint="eastAsia"/>
          <w:sz w:val="28"/>
          <w:szCs w:val="28"/>
        </w:rPr>
        <w:t>5.</w:t>
      </w:r>
      <w:r w:rsidR="00C11599" w:rsidRPr="005022CC">
        <w:rPr>
          <w:rFonts w:ascii="仿宋" w:eastAsia="仿宋" w:hAnsi="仿宋" w:hint="eastAsia"/>
          <w:sz w:val="28"/>
          <w:szCs w:val="28"/>
        </w:rPr>
        <w:t>食品安全管理。</w:t>
      </w:r>
    </w:p>
    <w:p w:rsidR="00C11599" w:rsidRPr="005022CC" w:rsidRDefault="00C11599" w:rsidP="008D74AE">
      <w:pPr>
        <w:spacing w:line="520" w:lineRule="exact"/>
        <w:ind w:firstLineChars="200" w:firstLine="560"/>
        <w:rPr>
          <w:rFonts w:ascii="仿宋" w:eastAsia="仿宋" w:hAnsi="仿宋"/>
          <w:sz w:val="28"/>
          <w:szCs w:val="28"/>
        </w:rPr>
      </w:pPr>
      <w:r w:rsidRPr="005022CC">
        <w:rPr>
          <w:rFonts w:ascii="仿宋" w:eastAsia="仿宋" w:hAnsi="仿宋" w:hint="eastAsia"/>
          <w:sz w:val="28"/>
          <w:szCs w:val="28"/>
        </w:rPr>
        <w:t>加强采购监督。遵照食品卫生规范，定期组织相关部门到食堂对制作食品过程和餐具消毒情况进行检查。</w:t>
      </w:r>
    </w:p>
    <w:p w:rsidR="00C11599" w:rsidRDefault="00C11599" w:rsidP="008D74AE">
      <w:pPr>
        <w:spacing w:line="520" w:lineRule="exact"/>
        <w:ind w:firstLineChars="200" w:firstLine="560"/>
        <w:rPr>
          <w:rFonts w:ascii="仿宋" w:eastAsia="仿宋" w:hAnsi="仿宋"/>
          <w:sz w:val="28"/>
          <w:szCs w:val="28"/>
        </w:rPr>
      </w:pPr>
      <w:r w:rsidRPr="005022CC">
        <w:rPr>
          <w:rFonts w:ascii="仿宋" w:eastAsia="仿宋" w:hAnsi="仿宋" w:hint="eastAsia"/>
          <w:sz w:val="28"/>
          <w:szCs w:val="28"/>
        </w:rPr>
        <w:t>后勤服务人员必须持健康证上岗。</w:t>
      </w:r>
    </w:p>
    <w:p w:rsidR="000A02C0" w:rsidRPr="00BA201F" w:rsidRDefault="00BA201F" w:rsidP="00BA201F">
      <w:pPr>
        <w:pStyle w:val="3"/>
        <w:spacing w:line="520" w:lineRule="exact"/>
        <w:ind w:firstLine="200"/>
      </w:pPr>
      <w:bookmarkStart w:id="53" w:name="_Toc4570985"/>
      <w:r>
        <w:rPr>
          <w:rFonts w:hint="eastAsia"/>
        </w:rPr>
        <w:t>九</w:t>
      </w:r>
      <w:r w:rsidR="000A02C0" w:rsidRPr="00BA201F">
        <w:rPr>
          <w:rFonts w:hint="eastAsia"/>
        </w:rPr>
        <w:t>、</w:t>
      </w:r>
      <w:r w:rsidR="000A02C0" w:rsidRPr="00BA201F">
        <w:rPr>
          <w:rFonts w:hint="eastAsia"/>
        </w:rPr>
        <w:t>2018</w:t>
      </w:r>
      <w:r w:rsidR="000A02C0" w:rsidRPr="00BA201F">
        <w:rPr>
          <w:rFonts w:hint="eastAsia"/>
        </w:rPr>
        <w:t>年二十五周年校庆工作</w:t>
      </w:r>
      <w:bookmarkEnd w:id="53"/>
    </w:p>
    <w:p w:rsidR="000A02C0" w:rsidRPr="00493EBA" w:rsidRDefault="000A02C0" w:rsidP="00493EBA">
      <w:pPr>
        <w:pStyle w:val="4"/>
        <w:spacing w:line="520" w:lineRule="exact"/>
      </w:pPr>
      <w:bookmarkStart w:id="54" w:name="_Toc4570986"/>
      <w:r w:rsidRPr="00493EBA">
        <w:rPr>
          <w:rFonts w:hint="eastAsia"/>
        </w:rPr>
        <w:t>（一）加强领导，明确分工</w:t>
      </w:r>
      <w:bookmarkEnd w:id="54"/>
    </w:p>
    <w:p w:rsidR="000A02C0" w:rsidRPr="00611131" w:rsidRDefault="000A02C0" w:rsidP="000A02C0">
      <w:pPr>
        <w:widowControl/>
        <w:spacing w:line="520" w:lineRule="exact"/>
        <w:ind w:firstLineChars="200" w:firstLine="560"/>
        <w:jc w:val="left"/>
        <w:rPr>
          <w:rFonts w:ascii="仿宋" w:eastAsia="仿宋" w:hAnsi="仿宋" w:cs="Arial"/>
          <w:color w:val="444444"/>
          <w:kern w:val="0"/>
          <w:sz w:val="28"/>
          <w:szCs w:val="28"/>
        </w:rPr>
      </w:pPr>
      <w:r w:rsidRPr="00611131">
        <w:rPr>
          <w:rFonts w:ascii="仿宋" w:eastAsia="仿宋" w:hAnsi="仿宋" w:cs="Arial" w:hint="eastAsia"/>
          <w:color w:val="444444"/>
          <w:kern w:val="0"/>
          <w:sz w:val="28"/>
          <w:szCs w:val="28"/>
        </w:rPr>
        <w:t>为保障校庆各项工作顺利开展，学院成立了25周年校庆工作领导小组，分设协调组、会务组、材料组、接待组、宣传组、活动组、</w:t>
      </w:r>
      <w:r w:rsidRPr="00611131">
        <w:rPr>
          <w:rFonts w:ascii="仿宋" w:eastAsia="仿宋" w:hAnsi="仿宋" w:cs="Arial" w:hint="eastAsia"/>
          <w:color w:val="444444"/>
          <w:kern w:val="0"/>
          <w:sz w:val="28"/>
          <w:szCs w:val="28"/>
        </w:rPr>
        <w:lastRenderedPageBreak/>
        <w:t>礼品组、联络组、财务组9个工作组，明确任务分工，周密策划部署，有序推进工作，做到了按时、保质、保量完成各项任务。</w:t>
      </w:r>
    </w:p>
    <w:p w:rsidR="000A02C0" w:rsidRPr="00493EBA" w:rsidRDefault="000A02C0" w:rsidP="00493EBA">
      <w:pPr>
        <w:pStyle w:val="4"/>
        <w:spacing w:line="520" w:lineRule="exact"/>
      </w:pPr>
      <w:bookmarkStart w:id="55" w:name="_Toc4570987"/>
      <w:r w:rsidRPr="00493EBA">
        <w:rPr>
          <w:rFonts w:hint="eastAsia"/>
        </w:rPr>
        <w:t>（二）明确主题，细致策划</w:t>
      </w:r>
      <w:bookmarkEnd w:id="55"/>
      <w:r w:rsidRPr="00493EBA">
        <w:rPr>
          <w:rFonts w:hint="eastAsia"/>
        </w:rPr>
        <w:t xml:space="preserve"> </w:t>
      </w:r>
    </w:p>
    <w:p w:rsidR="000A02C0" w:rsidRPr="00611131" w:rsidRDefault="000A02C0" w:rsidP="000A02C0">
      <w:pPr>
        <w:widowControl/>
        <w:spacing w:line="520" w:lineRule="exact"/>
        <w:ind w:firstLineChars="200" w:firstLine="560"/>
        <w:jc w:val="left"/>
        <w:rPr>
          <w:rFonts w:ascii="仿宋" w:eastAsia="仿宋" w:hAnsi="仿宋" w:cs="Arial"/>
          <w:color w:val="444444"/>
          <w:kern w:val="0"/>
          <w:sz w:val="28"/>
          <w:szCs w:val="28"/>
        </w:rPr>
      </w:pPr>
      <w:r w:rsidRPr="00611131">
        <w:rPr>
          <w:rFonts w:ascii="仿宋" w:eastAsia="仿宋" w:hAnsi="仿宋" w:cs="Arial" w:hint="eastAsia"/>
          <w:color w:val="444444"/>
          <w:kern w:val="0"/>
          <w:sz w:val="28"/>
          <w:szCs w:val="28"/>
        </w:rPr>
        <w:t>2018年10月10日高院长确定了学院25周年校庆主题为“强志望远，回眸前行”，确定校庆主要活动16项，协调组据此制定了《辽宁广告职业学院二十五周年校庆策划方案》，会务组制定了《辽宁广告职业学院建院二十五周年校庆典礼活动方案》，明确了校庆活动的背景、主题、目的、活动主要项目、后勤保障、经费预算等相关要求，校庆工作小组按策划方案有序开始开展各项工作。</w:t>
      </w:r>
    </w:p>
    <w:p w:rsidR="000A02C0" w:rsidRPr="00493EBA" w:rsidRDefault="000A02C0" w:rsidP="00493EBA">
      <w:pPr>
        <w:pStyle w:val="4"/>
        <w:spacing w:line="520" w:lineRule="exact"/>
      </w:pPr>
      <w:bookmarkStart w:id="56" w:name="_Toc4570988"/>
      <w:r w:rsidRPr="00493EBA">
        <w:rPr>
          <w:rFonts w:hint="eastAsia"/>
        </w:rPr>
        <w:t>（三）召开会议，全面统筹</w:t>
      </w:r>
      <w:bookmarkEnd w:id="56"/>
      <w:r w:rsidRPr="00493EBA">
        <w:rPr>
          <w:rFonts w:hint="eastAsia"/>
        </w:rPr>
        <w:tab/>
      </w:r>
    </w:p>
    <w:p w:rsidR="000A02C0" w:rsidRPr="00611131" w:rsidRDefault="000A02C0" w:rsidP="000A02C0">
      <w:pPr>
        <w:widowControl/>
        <w:spacing w:line="520" w:lineRule="exact"/>
        <w:ind w:firstLineChars="200" w:firstLine="560"/>
        <w:jc w:val="left"/>
        <w:rPr>
          <w:rFonts w:ascii="仿宋" w:eastAsia="仿宋" w:hAnsi="仿宋" w:cs="Arial"/>
          <w:color w:val="444444"/>
          <w:kern w:val="0"/>
          <w:sz w:val="28"/>
          <w:szCs w:val="28"/>
        </w:rPr>
      </w:pPr>
      <w:r w:rsidRPr="00611131">
        <w:rPr>
          <w:rFonts w:ascii="仿宋" w:eastAsia="仿宋" w:hAnsi="仿宋" w:cs="Arial" w:hint="eastAsia"/>
          <w:color w:val="444444"/>
          <w:kern w:val="0"/>
          <w:sz w:val="28"/>
          <w:szCs w:val="28"/>
        </w:rPr>
        <w:t>2018年10月9日校庆工作小组召开第一次工作会议，明确了25周年校庆活动举办的意义，协调各工作小组工作任务，确定校庆典礼召开时间为2018年11月22日，明确校庆宣传片前期拍摄要求，初步议定校庆典礼内容，各校庆工作小组以此全面开展工作，在校庆活动的整个过程中，校庆工作小组共召开6次会议，全面统筹校庆筹备、策划、宣传、嘉宾邀请、校园会场布置、</w:t>
      </w:r>
      <w:proofErr w:type="gramStart"/>
      <w:r w:rsidRPr="00611131">
        <w:rPr>
          <w:rFonts w:ascii="仿宋" w:eastAsia="仿宋" w:hAnsi="仿宋" w:cs="Arial" w:hint="eastAsia"/>
          <w:color w:val="444444"/>
          <w:kern w:val="0"/>
          <w:sz w:val="28"/>
          <w:szCs w:val="28"/>
        </w:rPr>
        <w:t>典礼会序节目</w:t>
      </w:r>
      <w:proofErr w:type="gramEnd"/>
      <w:r w:rsidRPr="00611131">
        <w:rPr>
          <w:rFonts w:ascii="仿宋" w:eastAsia="仿宋" w:hAnsi="仿宋" w:cs="Arial" w:hint="eastAsia"/>
          <w:color w:val="444444"/>
          <w:kern w:val="0"/>
          <w:sz w:val="28"/>
          <w:szCs w:val="28"/>
        </w:rPr>
        <w:t>、校庆校史</w:t>
      </w:r>
      <w:proofErr w:type="gramStart"/>
      <w:r w:rsidRPr="00611131">
        <w:rPr>
          <w:rFonts w:ascii="仿宋" w:eastAsia="仿宋" w:hAnsi="仿宋" w:cs="Arial" w:hint="eastAsia"/>
          <w:color w:val="444444"/>
          <w:kern w:val="0"/>
          <w:sz w:val="28"/>
          <w:szCs w:val="28"/>
        </w:rPr>
        <w:t>展艺术</w:t>
      </w:r>
      <w:proofErr w:type="gramEnd"/>
      <w:r w:rsidRPr="00611131">
        <w:rPr>
          <w:rFonts w:ascii="仿宋" w:eastAsia="仿宋" w:hAnsi="仿宋" w:cs="Arial" w:hint="eastAsia"/>
          <w:color w:val="444444"/>
          <w:kern w:val="0"/>
          <w:sz w:val="28"/>
          <w:szCs w:val="28"/>
        </w:rPr>
        <w:t>展等校庆活动的进程安排、细节落实，及校庆活动的全面总结，确保学院系列校庆活动，尤其是22日的校庆典礼热烈、有序、有学院风格的顺利完成。</w:t>
      </w:r>
    </w:p>
    <w:p w:rsidR="000A02C0" w:rsidRPr="00493EBA" w:rsidRDefault="000A02C0" w:rsidP="00493EBA">
      <w:pPr>
        <w:pStyle w:val="4"/>
        <w:spacing w:line="520" w:lineRule="exact"/>
      </w:pPr>
      <w:bookmarkStart w:id="57" w:name="_Toc4570989"/>
      <w:r w:rsidRPr="00493EBA">
        <w:rPr>
          <w:rFonts w:hint="eastAsia"/>
        </w:rPr>
        <w:t>（四）确定典礼流程，布置典礼会场</w:t>
      </w:r>
      <w:bookmarkEnd w:id="57"/>
    </w:p>
    <w:p w:rsidR="000A02C0" w:rsidRPr="00611131" w:rsidRDefault="000A02C0" w:rsidP="000A02C0">
      <w:pPr>
        <w:widowControl/>
        <w:spacing w:line="520" w:lineRule="exact"/>
        <w:ind w:firstLineChars="200" w:firstLine="560"/>
        <w:jc w:val="left"/>
        <w:rPr>
          <w:rFonts w:ascii="仿宋" w:eastAsia="仿宋" w:hAnsi="仿宋" w:cs="Arial"/>
          <w:color w:val="444444"/>
          <w:kern w:val="0"/>
          <w:sz w:val="28"/>
          <w:szCs w:val="28"/>
        </w:rPr>
      </w:pPr>
      <w:r w:rsidRPr="00611131">
        <w:rPr>
          <w:rFonts w:ascii="仿宋" w:eastAsia="仿宋" w:hAnsi="仿宋" w:cs="Arial" w:hint="eastAsia"/>
          <w:color w:val="444444"/>
          <w:kern w:val="0"/>
          <w:sz w:val="28"/>
          <w:szCs w:val="28"/>
        </w:rPr>
        <w:t>11月22日的校庆典礼活动，是学院25周年校庆的重点工作，协调组协调全院各相关部门配合校庆工作小组展开工作，确保校庆典礼的圆满举行。会务组制定校庆典礼活动策划方案，通过校庆工作小组会议确定校庆典礼内容及流程，确认到会嘉宾，安排嘉宾会场座位，协调制作典礼流程PPT、确定典礼主持人、PPT操作人、协调典礼会场布置等工作，并确定校庆宴请方案，完成典礼的</w:t>
      </w:r>
      <w:proofErr w:type="gramStart"/>
      <w:r w:rsidRPr="00611131">
        <w:rPr>
          <w:rFonts w:ascii="仿宋" w:eastAsia="仿宋" w:hAnsi="仿宋" w:cs="Arial" w:hint="eastAsia"/>
          <w:color w:val="444444"/>
          <w:kern w:val="0"/>
          <w:sz w:val="28"/>
          <w:szCs w:val="28"/>
        </w:rPr>
        <w:t>整个从</w:t>
      </w:r>
      <w:proofErr w:type="gramEnd"/>
      <w:r w:rsidRPr="00611131">
        <w:rPr>
          <w:rFonts w:ascii="仿宋" w:eastAsia="仿宋" w:hAnsi="仿宋" w:cs="Arial" w:hint="eastAsia"/>
          <w:color w:val="444444"/>
          <w:kern w:val="0"/>
          <w:sz w:val="28"/>
          <w:szCs w:val="28"/>
        </w:rPr>
        <w:t>策划到执行</w:t>
      </w:r>
      <w:r w:rsidRPr="00611131">
        <w:rPr>
          <w:rFonts w:ascii="仿宋" w:eastAsia="仿宋" w:hAnsi="仿宋" w:cs="Arial" w:hint="eastAsia"/>
          <w:color w:val="444444"/>
          <w:kern w:val="0"/>
          <w:sz w:val="28"/>
          <w:szCs w:val="28"/>
        </w:rPr>
        <w:lastRenderedPageBreak/>
        <w:t>整个过程。学院礼堂是典礼的主会场，典礼前院办礼堂进行的全面检查及维修，购置新的音响设备，铺设红地毯、悬挂宣传条幅，典礼几经彩排，2018年11月22日共计1200多人观看演出。</w:t>
      </w:r>
    </w:p>
    <w:p w:rsidR="000A02C0" w:rsidRPr="00493EBA" w:rsidRDefault="000A02C0" w:rsidP="00493EBA">
      <w:pPr>
        <w:pStyle w:val="4"/>
        <w:spacing w:line="520" w:lineRule="exact"/>
      </w:pPr>
      <w:bookmarkStart w:id="58" w:name="_Toc4570990"/>
      <w:r w:rsidRPr="00493EBA">
        <w:rPr>
          <w:rFonts w:hint="eastAsia"/>
        </w:rPr>
        <w:t>（五）按需采购，协调礼品，按时发放</w:t>
      </w:r>
      <w:bookmarkEnd w:id="58"/>
    </w:p>
    <w:p w:rsidR="000A02C0" w:rsidRPr="00611131" w:rsidRDefault="000A02C0" w:rsidP="000A02C0">
      <w:pPr>
        <w:widowControl/>
        <w:spacing w:line="520" w:lineRule="exact"/>
        <w:ind w:firstLineChars="200" w:firstLine="560"/>
        <w:jc w:val="left"/>
        <w:rPr>
          <w:rFonts w:ascii="仿宋" w:eastAsia="仿宋" w:hAnsi="仿宋" w:cs="Arial"/>
          <w:color w:val="444444"/>
          <w:kern w:val="0"/>
          <w:sz w:val="28"/>
          <w:szCs w:val="28"/>
        </w:rPr>
      </w:pPr>
      <w:r w:rsidRPr="00611131">
        <w:rPr>
          <w:rFonts w:ascii="仿宋" w:eastAsia="仿宋" w:hAnsi="仿宋" w:cs="Arial" w:hint="eastAsia"/>
          <w:color w:val="444444"/>
          <w:kern w:val="0"/>
          <w:sz w:val="28"/>
          <w:szCs w:val="28"/>
        </w:rPr>
        <w:t>协调组，根据各工作小组需要协调采购校庆活动所需物品，如红地毯、荣誉证书、嘉宾题名册、桌签、水果盘、矿泉水、胸卡等，并按时发放到所需小组。协调学院校庆25周年礼品、礼品包装及学院手提袋的定制，校庆期间共定制礼品200份，发出157份。定制礼品学院工作室陶艺香炉体现了学院技能教学特点，受到来宾的喜爱。</w:t>
      </w:r>
    </w:p>
    <w:p w:rsidR="000A02C0" w:rsidRPr="00493EBA" w:rsidRDefault="000A02C0" w:rsidP="00493EBA">
      <w:pPr>
        <w:pStyle w:val="4"/>
        <w:spacing w:line="520" w:lineRule="exact"/>
      </w:pPr>
      <w:bookmarkStart w:id="59" w:name="_Toc4570991"/>
      <w:r w:rsidRPr="00493EBA">
        <w:rPr>
          <w:rFonts w:hint="eastAsia"/>
        </w:rPr>
        <w:t>（六）社会各界馈赠礼品</w:t>
      </w:r>
      <w:bookmarkEnd w:id="59"/>
    </w:p>
    <w:p w:rsidR="000A02C0" w:rsidRPr="00611131" w:rsidRDefault="000A02C0" w:rsidP="000A02C0">
      <w:pPr>
        <w:widowControl/>
        <w:spacing w:line="520" w:lineRule="exact"/>
        <w:ind w:firstLineChars="200" w:firstLine="560"/>
        <w:jc w:val="left"/>
        <w:rPr>
          <w:rFonts w:ascii="仿宋" w:eastAsia="仿宋" w:hAnsi="仿宋" w:cs="Arial"/>
          <w:color w:val="444444"/>
          <w:kern w:val="0"/>
          <w:sz w:val="28"/>
          <w:szCs w:val="28"/>
        </w:rPr>
      </w:pPr>
      <w:r w:rsidRPr="00611131">
        <w:rPr>
          <w:rFonts w:ascii="仿宋" w:eastAsia="仿宋" w:hAnsi="仿宋" w:cs="Arial" w:hint="eastAsia"/>
          <w:color w:val="444444"/>
          <w:kern w:val="0"/>
          <w:sz w:val="28"/>
          <w:szCs w:val="28"/>
        </w:rPr>
        <w:t>会务组配合接待组接收了来自大连东方海乘有限公司、北京聚华公司、沈阳方特欢乐世界、高铁、中天嘉华、金阳光美术书法学校、辽宁传媒学院等多家校外合作企业单位、</w:t>
      </w:r>
      <w:proofErr w:type="gramStart"/>
      <w:r w:rsidRPr="00611131">
        <w:rPr>
          <w:rFonts w:ascii="仿宋" w:eastAsia="仿宋" w:hAnsi="仿宋" w:cs="Arial" w:hint="eastAsia"/>
          <w:color w:val="444444"/>
          <w:kern w:val="0"/>
          <w:sz w:val="28"/>
          <w:szCs w:val="28"/>
        </w:rPr>
        <w:t>友校等</w:t>
      </w:r>
      <w:proofErr w:type="gramEnd"/>
      <w:r w:rsidRPr="00611131">
        <w:rPr>
          <w:rFonts w:ascii="仿宋" w:eastAsia="仿宋" w:hAnsi="仿宋" w:cs="Arial" w:hint="eastAsia"/>
          <w:color w:val="444444"/>
          <w:kern w:val="0"/>
          <w:sz w:val="28"/>
          <w:szCs w:val="28"/>
        </w:rPr>
        <w:t>社会各界，学院工会、留校生、商务管理系及营销系毕业生、学生处、总务处等学院学生及部门，学院食堂、乐学商场等后勤单位送来的恭贺学院25周年校庆的包括泰山石、上水石、各类木雕、</w:t>
      </w:r>
      <w:proofErr w:type="gramStart"/>
      <w:r w:rsidRPr="00611131">
        <w:rPr>
          <w:rFonts w:ascii="仿宋" w:eastAsia="仿宋" w:hAnsi="仿宋" w:cs="Arial" w:hint="eastAsia"/>
          <w:color w:val="444444"/>
          <w:kern w:val="0"/>
          <w:sz w:val="28"/>
          <w:szCs w:val="28"/>
        </w:rPr>
        <w:t>茶台等</w:t>
      </w:r>
      <w:proofErr w:type="gramEnd"/>
      <w:r w:rsidRPr="00611131">
        <w:rPr>
          <w:rFonts w:ascii="仿宋" w:eastAsia="仿宋" w:hAnsi="仿宋" w:cs="Arial" w:hint="eastAsia"/>
          <w:color w:val="444444"/>
          <w:kern w:val="0"/>
          <w:sz w:val="28"/>
          <w:szCs w:val="28"/>
        </w:rPr>
        <w:t>近40余件礼品。</w:t>
      </w:r>
    </w:p>
    <w:p w:rsidR="000A02C0" w:rsidRPr="00493EBA" w:rsidRDefault="000A02C0" w:rsidP="00493EBA">
      <w:pPr>
        <w:pStyle w:val="4"/>
        <w:spacing w:line="520" w:lineRule="exact"/>
      </w:pPr>
      <w:bookmarkStart w:id="60" w:name="_Toc4570992"/>
      <w:r w:rsidRPr="00493EBA">
        <w:rPr>
          <w:rFonts w:hint="eastAsia"/>
        </w:rPr>
        <w:t>（七）校庆活动材料收集</w:t>
      </w:r>
      <w:bookmarkEnd w:id="60"/>
    </w:p>
    <w:p w:rsidR="000A02C0" w:rsidRPr="00611131" w:rsidRDefault="000A02C0" w:rsidP="00493EBA">
      <w:pPr>
        <w:widowControl/>
        <w:spacing w:line="520" w:lineRule="exact"/>
        <w:ind w:firstLineChars="200" w:firstLine="560"/>
        <w:jc w:val="left"/>
        <w:rPr>
          <w:rFonts w:ascii="仿宋" w:eastAsia="仿宋" w:hAnsi="仿宋" w:cs="Arial"/>
          <w:color w:val="444444"/>
          <w:kern w:val="0"/>
          <w:sz w:val="28"/>
          <w:szCs w:val="28"/>
        </w:rPr>
      </w:pPr>
      <w:r w:rsidRPr="00611131">
        <w:rPr>
          <w:rFonts w:ascii="仿宋" w:eastAsia="仿宋" w:hAnsi="仿宋" w:cs="Arial" w:hint="eastAsia"/>
          <w:color w:val="444444"/>
          <w:kern w:val="0"/>
          <w:sz w:val="28"/>
          <w:szCs w:val="28"/>
        </w:rPr>
        <w:t>收集在整个校庆过程中形成的各种文字、声音、图像、影像等各类材料，做好记录，存好档，把学院二十周年校庆牢牢载入学院的史册中。</w:t>
      </w:r>
    </w:p>
    <w:p w:rsidR="000A02C0" w:rsidRPr="000A02C0" w:rsidRDefault="000A02C0" w:rsidP="008D74AE">
      <w:pPr>
        <w:spacing w:line="520" w:lineRule="exact"/>
        <w:ind w:firstLineChars="200" w:firstLine="560"/>
        <w:rPr>
          <w:rFonts w:ascii="仿宋" w:eastAsia="仿宋" w:hAnsi="仿宋"/>
          <w:sz w:val="28"/>
          <w:szCs w:val="28"/>
        </w:rPr>
      </w:pPr>
    </w:p>
    <w:p w:rsidR="00DE3722" w:rsidRDefault="00F25B4B" w:rsidP="008D74AE">
      <w:pPr>
        <w:spacing w:line="520" w:lineRule="exact"/>
        <w:ind w:firstLineChars="200" w:firstLine="560"/>
        <w:rPr>
          <w:rFonts w:ascii="仿宋" w:eastAsia="仿宋" w:hAnsi="仿宋"/>
          <w:sz w:val="28"/>
          <w:szCs w:val="28"/>
        </w:rPr>
      </w:pPr>
      <w:r w:rsidRPr="00F25B4B">
        <w:rPr>
          <w:rFonts w:ascii="仿宋" w:eastAsia="仿宋" w:hAnsi="仿宋" w:hint="eastAsia"/>
          <w:sz w:val="28"/>
          <w:szCs w:val="28"/>
        </w:rPr>
        <w:t>201</w:t>
      </w:r>
      <w:r w:rsidR="007335AE">
        <w:rPr>
          <w:rFonts w:ascii="仿宋" w:eastAsia="仿宋" w:hAnsi="仿宋" w:hint="eastAsia"/>
          <w:sz w:val="28"/>
          <w:szCs w:val="28"/>
        </w:rPr>
        <w:t>9</w:t>
      </w:r>
      <w:r w:rsidRPr="00F25B4B">
        <w:rPr>
          <w:rFonts w:ascii="仿宋" w:eastAsia="仿宋" w:hAnsi="仿宋" w:hint="eastAsia"/>
          <w:sz w:val="28"/>
          <w:szCs w:val="28"/>
        </w:rPr>
        <w:t>年，</w:t>
      </w:r>
      <w:r>
        <w:rPr>
          <w:rFonts w:ascii="仿宋" w:eastAsia="仿宋" w:hAnsi="仿宋" w:hint="eastAsia"/>
          <w:sz w:val="28"/>
          <w:szCs w:val="28"/>
        </w:rPr>
        <w:t>学院将</w:t>
      </w:r>
      <w:r w:rsidR="007335AE">
        <w:rPr>
          <w:rFonts w:ascii="仿宋" w:eastAsia="仿宋" w:hAnsi="仿宋" w:hint="eastAsia"/>
          <w:sz w:val="28"/>
          <w:szCs w:val="28"/>
        </w:rPr>
        <w:t>继续</w:t>
      </w:r>
      <w:r w:rsidR="00256CD7">
        <w:rPr>
          <w:rFonts w:ascii="仿宋" w:eastAsia="仿宋" w:hAnsi="仿宋" w:hint="eastAsia"/>
          <w:sz w:val="28"/>
          <w:szCs w:val="28"/>
        </w:rPr>
        <w:t>努力加强各项工作，</w:t>
      </w:r>
      <w:r w:rsidRPr="00F25B4B">
        <w:rPr>
          <w:rFonts w:ascii="仿宋" w:eastAsia="仿宋" w:hAnsi="仿宋" w:hint="eastAsia"/>
          <w:sz w:val="28"/>
          <w:szCs w:val="28"/>
        </w:rPr>
        <w:t>为学院师生服务好，为</w:t>
      </w:r>
      <w:r>
        <w:rPr>
          <w:rFonts w:ascii="仿宋" w:eastAsia="仿宋" w:hAnsi="仿宋" w:hint="eastAsia"/>
          <w:sz w:val="28"/>
          <w:szCs w:val="28"/>
        </w:rPr>
        <w:t>全省高职</w:t>
      </w:r>
      <w:r w:rsidRPr="00F25B4B">
        <w:rPr>
          <w:rFonts w:ascii="仿宋" w:eastAsia="仿宋" w:hAnsi="仿宋" w:hint="eastAsia"/>
          <w:sz w:val="28"/>
          <w:szCs w:val="28"/>
        </w:rPr>
        <w:t>教育教学</w:t>
      </w:r>
      <w:r>
        <w:rPr>
          <w:rFonts w:ascii="仿宋" w:eastAsia="仿宋" w:hAnsi="仿宋" w:hint="eastAsia"/>
          <w:sz w:val="28"/>
          <w:szCs w:val="28"/>
        </w:rPr>
        <w:t>发展做出贡献</w:t>
      </w:r>
      <w:r w:rsidRPr="00F25B4B">
        <w:rPr>
          <w:rFonts w:ascii="仿宋" w:eastAsia="仿宋" w:hAnsi="仿宋" w:hint="eastAsia"/>
          <w:sz w:val="28"/>
          <w:szCs w:val="28"/>
        </w:rPr>
        <w:t>。</w:t>
      </w:r>
    </w:p>
    <w:p w:rsidR="00F25B4B" w:rsidRDefault="00F25B4B" w:rsidP="008D74AE">
      <w:pPr>
        <w:spacing w:line="520" w:lineRule="exact"/>
        <w:ind w:firstLineChars="200" w:firstLine="560"/>
        <w:rPr>
          <w:rFonts w:ascii="仿宋" w:eastAsia="仿宋" w:hAnsi="仿宋"/>
          <w:sz w:val="28"/>
          <w:szCs w:val="28"/>
        </w:rPr>
      </w:pPr>
    </w:p>
    <w:p w:rsidR="00DE3722" w:rsidRPr="00A129DA" w:rsidRDefault="00A129DA" w:rsidP="008D74AE">
      <w:pPr>
        <w:wordWrap w:val="0"/>
        <w:spacing w:line="520" w:lineRule="exact"/>
        <w:ind w:firstLineChars="200" w:firstLine="562"/>
        <w:jc w:val="right"/>
        <w:rPr>
          <w:rFonts w:ascii="仿宋" w:eastAsia="仿宋" w:hAnsi="仿宋"/>
          <w:b/>
          <w:sz w:val="28"/>
          <w:szCs w:val="28"/>
        </w:rPr>
      </w:pPr>
      <w:r w:rsidRPr="00A129DA">
        <w:rPr>
          <w:rFonts w:ascii="仿宋" w:eastAsia="仿宋" w:hAnsi="仿宋" w:hint="eastAsia"/>
          <w:b/>
          <w:sz w:val="28"/>
          <w:szCs w:val="28"/>
        </w:rPr>
        <w:t>辽宁广告职业学院</w:t>
      </w:r>
      <w:r>
        <w:rPr>
          <w:rFonts w:ascii="仿宋" w:eastAsia="仿宋" w:hAnsi="仿宋" w:hint="eastAsia"/>
          <w:b/>
          <w:sz w:val="28"/>
          <w:szCs w:val="28"/>
        </w:rPr>
        <w:t xml:space="preserve"> </w:t>
      </w:r>
    </w:p>
    <w:p w:rsidR="00872ED3" w:rsidRPr="00543784" w:rsidRDefault="00A129DA" w:rsidP="00543784">
      <w:pPr>
        <w:wordWrap w:val="0"/>
        <w:spacing w:line="520" w:lineRule="exact"/>
        <w:ind w:firstLineChars="200" w:firstLine="562"/>
        <w:jc w:val="right"/>
        <w:rPr>
          <w:rFonts w:ascii="仿宋" w:eastAsia="仿宋" w:hAnsi="仿宋"/>
          <w:b/>
          <w:sz w:val="28"/>
          <w:szCs w:val="28"/>
        </w:rPr>
      </w:pPr>
      <w:r w:rsidRPr="00A129DA">
        <w:rPr>
          <w:rFonts w:ascii="仿宋" w:eastAsia="仿宋" w:hAnsi="仿宋"/>
          <w:b/>
          <w:sz w:val="28"/>
          <w:szCs w:val="28"/>
        </w:rPr>
        <w:t>201</w:t>
      </w:r>
      <w:r w:rsidR="00935C21">
        <w:rPr>
          <w:rFonts w:ascii="仿宋" w:eastAsia="仿宋" w:hAnsi="仿宋" w:hint="eastAsia"/>
          <w:b/>
          <w:sz w:val="28"/>
          <w:szCs w:val="28"/>
        </w:rPr>
        <w:t>9</w:t>
      </w:r>
      <w:r w:rsidRPr="00A129DA">
        <w:rPr>
          <w:rFonts w:ascii="仿宋" w:eastAsia="仿宋" w:hAnsi="仿宋"/>
          <w:b/>
          <w:sz w:val="28"/>
          <w:szCs w:val="28"/>
        </w:rPr>
        <w:t>年1月</w:t>
      </w:r>
      <w:r w:rsidR="00935C21">
        <w:rPr>
          <w:rFonts w:ascii="仿宋" w:eastAsia="仿宋" w:hAnsi="仿宋" w:hint="eastAsia"/>
          <w:b/>
          <w:sz w:val="28"/>
          <w:szCs w:val="28"/>
        </w:rPr>
        <w:t>3</w:t>
      </w:r>
      <w:r w:rsidRPr="00A129DA">
        <w:rPr>
          <w:rFonts w:ascii="仿宋" w:eastAsia="仿宋" w:hAnsi="仿宋"/>
          <w:b/>
          <w:sz w:val="28"/>
          <w:szCs w:val="28"/>
        </w:rPr>
        <w:t>日</w:t>
      </w:r>
      <w:r w:rsidR="00543784">
        <w:rPr>
          <w:rFonts w:ascii="仿宋" w:eastAsia="仿宋" w:hAnsi="仿宋" w:hint="eastAsia"/>
          <w:b/>
          <w:sz w:val="28"/>
          <w:szCs w:val="28"/>
        </w:rPr>
        <w:t xml:space="preserve"> </w:t>
      </w:r>
    </w:p>
    <w:sectPr w:rsidR="00872ED3" w:rsidRPr="00543784" w:rsidSect="00FA56F1">
      <w:footerReference w:type="default" r:id="rId11"/>
      <w:pgSz w:w="11906" w:h="16838"/>
      <w:pgMar w:top="1440" w:right="1800" w:bottom="1440" w:left="1800" w:header="851" w:footer="665"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210" w:rsidRDefault="00B71210" w:rsidP="00E33004">
      <w:r>
        <w:separator/>
      </w:r>
    </w:p>
  </w:endnote>
  <w:endnote w:type="continuationSeparator" w:id="0">
    <w:p w:rsidR="00B71210" w:rsidRDefault="00B71210" w:rsidP="00E3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464560"/>
      <w:docPartObj>
        <w:docPartGallery w:val="Page Numbers (Bottom of Page)"/>
        <w:docPartUnique/>
      </w:docPartObj>
    </w:sdtPr>
    <w:sdtEndPr/>
    <w:sdtContent>
      <w:p w:rsidR="00BA201F" w:rsidRDefault="00BA201F">
        <w:pPr>
          <w:pStyle w:val="a8"/>
          <w:jc w:val="center"/>
        </w:pPr>
        <w:r>
          <w:fldChar w:fldCharType="begin"/>
        </w:r>
        <w:r>
          <w:instrText>PAGE   \* MERGEFORMAT</w:instrText>
        </w:r>
        <w:r>
          <w:fldChar w:fldCharType="separate"/>
        </w:r>
        <w:r w:rsidR="00A07F97" w:rsidRPr="00A07F97">
          <w:rPr>
            <w:noProof/>
            <w:lang w:val="zh-CN"/>
          </w:rPr>
          <w:t>1</w:t>
        </w:r>
        <w:r>
          <w:fldChar w:fldCharType="end"/>
        </w:r>
      </w:p>
    </w:sdtContent>
  </w:sdt>
  <w:p w:rsidR="00BA201F" w:rsidRDefault="00BA201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01F" w:rsidRDefault="00BA201F">
    <w:pPr>
      <w:pStyle w:val="a8"/>
      <w:jc w:val="center"/>
    </w:pPr>
  </w:p>
  <w:p w:rsidR="00BA201F" w:rsidRDefault="00BA201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841884"/>
      <w:docPartObj>
        <w:docPartGallery w:val="Page Numbers (Bottom of Page)"/>
        <w:docPartUnique/>
      </w:docPartObj>
    </w:sdtPr>
    <w:sdtEndPr/>
    <w:sdtContent>
      <w:p w:rsidR="00BA201F" w:rsidRDefault="00BA201F">
        <w:pPr>
          <w:pStyle w:val="a8"/>
          <w:jc w:val="center"/>
        </w:pPr>
        <w:r>
          <w:fldChar w:fldCharType="begin"/>
        </w:r>
        <w:r>
          <w:instrText>PAGE   \* MERGEFORMAT</w:instrText>
        </w:r>
        <w:r>
          <w:fldChar w:fldCharType="separate"/>
        </w:r>
        <w:r w:rsidR="00A07F97" w:rsidRPr="00A07F97">
          <w:rPr>
            <w:noProof/>
            <w:lang w:val="zh-CN"/>
          </w:rPr>
          <w:t>1</w:t>
        </w:r>
        <w:r>
          <w:fldChar w:fldCharType="end"/>
        </w:r>
      </w:p>
    </w:sdtContent>
  </w:sdt>
  <w:p w:rsidR="00BA201F" w:rsidRDefault="00BA201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210" w:rsidRDefault="00B71210" w:rsidP="00E33004">
      <w:r>
        <w:separator/>
      </w:r>
    </w:p>
  </w:footnote>
  <w:footnote w:type="continuationSeparator" w:id="0">
    <w:p w:rsidR="00B71210" w:rsidRDefault="00B71210" w:rsidP="00E330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28E9"/>
    <w:multiLevelType w:val="hybridMultilevel"/>
    <w:tmpl w:val="450C4DA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A482CA0"/>
    <w:multiLevelType w:val="hybridMultilevel"/>
    <w:tmpl w:val="F5123C4E"/>
    <w:lvl w:ilvl="0" w:tplc="9D509B58">
      <w:start w:val="1"/>
      <w:numFmt w:val="japaneseCounting"/>
      <w:lvlText w:val="%1、"/>
      <w:lvlJc w:val="left"/>
      <w:pPr>
        <w:tabs>
          <w:tab w:val="num" w:pos="1280"/>
        </w:tabs>
        <w:ind w:left="1280" w:hanging="720"/>
      </w:pPr>
      <w:rPr>
        <w:rFonts w:hAnsi="宋体" w:cs="Times New Roman" w:hint="default"/>
      </w:rPr>
    </w:lvl>
    <w:lvl w:ilvl="1" w:tplc="FDEA929C">
      <w:start w:val="3"/>
      <w:numFmt w:val="decimal"/>
      <w:lvlText w:val="%2、"/>
      <w:lvlJc w:val="left"/>
      <w:pPr>
        <w:ind w:left="1700" w:hanging="720"/>
      </w:pPr>
      <w:rPr>
        <w:rFonts w:hint="default"/>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2">
    <w:nsid w:val="47555CCB"/>
    <w:multiLevelType w:val="hybridMultilevel"/>
    <w:tmpl w:val="651ECEE0"/>
    <w:lvl w:ilvl="0" w:tplc="868C1B30">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7FE711E0"/>
    <w:multiLevelType w:val="hybridMultilevel"/>
    <w:tmpl w:val="CE761B60"/>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34E"/>
    <w:rsid w:val="00040D2D"/>
    <w:rsid w:val="0004577D"/>
    <w:rsid w:val="00073222"/>
    <w:rsid w:val="000A02C0"/>
    <w:rsid w:val="000F13EC"/>
    <w:rsid w:val="0016716B"/>
    <w:rsid w:val="00190FFC"/>
    <w:rsid w:val="00193B58"/>
    <w:rsid w:val="001B4E5C"/>
    <w:rsid w:val="001C3773"/>
    <w:rsid w:val="001F22F6"/>
    <w:rsid w:val="00221F58"/>
    <w:rsid w:val="00256CD7"/>
    <w:rsid w:val="00282BB5"/>
    <w:rsid w:val="002A56B1"/>
    <w:rsid w:val="002D5DF8"/>
    <w:rsid w:val="002E634E"/>
    <w:rsid w:val="002E6C1D"/>
    <w:rsid w:val="00300A33"/>
    <w:rsid w:val="00320031"/>
    <w:rsid w:val="00332D6D"/>
    <w:rsid w:val="003928D8"/>
    <w:rsid w:val="003D3C85"/>
    <w:rsid w:val="00403B3F"/>
    <w:rsid w:val="0041154A"/>
    <w:rsid w:val="00425244"/>
    <w:rsid w:val="0046020C"/>
    <w:rsid w:val="00465996"/>
    <w:rsid w:val="00493EBA"/>
    <w:rsid w:val="004B1FCE"/>
    <w:rsid w:val="004E416E"/>
    <w:rsid w:val="004F610D"/>
    <w:rsid w:val="005022CC"/>
    <w:rsid w:val="00526F9A"/>
    <w:rsid w:val="00543784"/>
    <w:rsid w:val="00565D66"/>
    <w:rsid w:val="005906A2"/>
    <w:rsid w:val="005D1099"/>
    <w:rsid w:val="00611131"/>
    <w:rsid w:val="00612B85"/>
    <w:rsid w:val="006150B7"/>
    <w:rsid w:val="00643EF0"/>
    <w:rsid w:val="00664C3F"/>
    <w:rsid w:val="006864D8"/>
    <w:rsid w:val="006936C2"/>
    <w:rsid w:val="006953BB"/>
    <w:rsid w:val="006B7A82"/>
    <w:rsid w:val="0071113A"/>
    <w:rsid w:val="00722867"/>
    <w:rsid w:val="007335AE"/>
    <w:rsid w:val="0076135C"/>
    <w:rsid w:val="00785C2F"/>
    <w:rsid w:val="00790C2D"/>
    <w:rsid w:val="007C5F97"/>
    <w:rsid w:val="008057DB"/>
    <w:rsid w:val="00821ABF"/>
    <w:rsid w:val="00855517"/>
    <w:rsid w:val="00872ED3"/>
    <w:rsid w:val="008C12E6"/>
    <w:rsid w:val="008D2670"/>
    <w:rsid w:val="008D74AE"/>
    <w:rsid w:val="008F3F16"/>
    <w:rsid w:val="00912409"/>
    <w:rsid w:val="00922F1B"/>
    <w:rsid w:val="00935C21"/>
    <w:rsid w:val="00945B84"/>
    <w:rsid w:val="0094690F"/>
    <w:rsid w:val="00950C4B"/>
    <w:rsid w:val="00965398"/>
    <w:rsid w:val="00965FFD"/>
    <w:rsid w:val="009938B8"/>
    <w:rsid w:val="00A07F97"/>
    <w:rsid w:val="00A12893"/>
    <w:rsid w:val="00A129DA"/>
    <w:rsid w:val="00AA482E"/>
    <w:rsid w:val="00AA5707"/>
    <w:rsid w:val="00AB30C1"/>
    <w:rsid w:val="00AC7405"/>
    <w:rsid w:val="00AE0248"/>
    <w:rsid w:val="00B60878"/>
    <w:rsid w:val="00B71210"/>
    <w:rsid w:val="00B955F7"/>
    <w:rsid w:val="00BA201F"/>
    <w:rsid w:val="00BA7EC4"/>
    <w:rsid w:val="00BC64B1"/>
    <w:rsid w:val="00BE1709"/>
    <w:rsid w:val="00BE68E4"/>
    <w:rsid w:val="00C11599"/>
    <w:rsid w:val="00C260CE"/>
    <w:rsid w:val="00C40B17"/>
    <w:rsid w:val="00C71913"/>
    <w:rsid w:val="00C91A4A"/>
    <w:rsid w:val="00C959DE"/>
    <w:rsid w:val="00D111CA"/>
    <w:rsid w:val="00D86A1D"/>
    <w:rsid w:val="00DA66A7"/>
    <w:rsid w:val="00DE26FF"/>
    <w:rsid w:val="00DE3722"/>
    <w:rsid w:val="00E14FE0"/>
    <w:rsid w:val="00E21542"/>
    <w:rsid w:val="00E33004"/>
    <w:rsid w:val="00E40769"/>
    <w:rsid w:val="00F25B4B"/>
    <w:rsid w:val="00F429B6"/>
    <w:rsid w:val="00F7066B"/>
    <w:rsid w:val="00F73A00"/>
    <w:rsid w:val="00F837C9"/>
    <w:rsid w:val="00FA1784"/>
    <w:rsid w:val="00FA5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F97"/>
    <w:pPr>
      <w:widowControl w:val="0"/>
      <w:jc w:val="both"/>
    </w:pPr>
  </w:style>
  <w:style w:type="paragraph" w:styleId="1">
    <w:name w:val="heading 1"/>
    <w:basedOn w:val="a"/>
    <w:next w:val="a"/>
    <w:link w:val="1Char"/>
    <w:uiPriority w:val="9"/>
    <w:qFormat/>
    <w:rsid w:val="00A12893"/>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unhideWhenUsed/>
    <w:qFormat/>
    <w:rsid w:val="00A1289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C5F97"/>
    <w:pPr>
      <w:keepNext/>
      <w:keepLines/>
      <w:spacing w:before="260" w:after="260"/>
      <w:outlineLvl w:val="2"/>
    </w:pPr>
    <w:rPr>
      <w:b/>
      <w:bCs/>
      <w:sz w:val="30"/>
      <w:szCs w:val="32"/>
    </w:rPr>
  </w:style>
  <w:style w:type="paragraph" w:styleId="4">
    <w:name w:val="heading 4"/>
    <w:basedOn w:val="a"/>
    <w:next w:val="a"/>
    <w:link w:val="4Char"/>
    <w:uiPriority w:val="9"/>
    <w:unhideWhenUsed/>
    <w:qFormat/>
    <w:rsid w:val="007C5F97"/>
    <w:pPr>
      <w:keepNext/>
      <w:keepLines/>
      <w:jc w:val="left"/>
      <w:outlineLvl w:val="3"/>
    </w:pPr>
    <w:rPr>
      <w:rFonts w:asciiTheme="majorHAnsi" w:eastAsia="仿宋" w:hAnsiTheme="majorHAnsi" w:cstheme="majorBidi"/>
      <w:b/>
      <w:bCs/>
      <w:sz w:val="28"/>
      <w:szCs w:val="28"/>
    </w:rPr>
  </w:style>
  <w:style w:type="paragraph" w:styleId="5">
    <w:name w:val="heading 5"/>
    <w:basedOn w:val="a"/>
    <w:next w:val="a"/>
    <w:link w:val="5Char"/>
    <w:uiPriority w:val="9"/>
    <w:unhideWhenUsed/>
    <w:qFormat/>
    <w:rsid w:val="007C5F9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12893"/>
    <w:rPr>
      <w:rFonts w:ascii="Calibri" w:eastAsia="宋体" w:hAnsi="Calibri" w:cs="Times New Roman"/>
      <w:b/>
      <w:bCs/>
      <w:kern w:val="44"/>
      <w:sz w:val="44"/>
      <w:szCs w:val="44"/>
    </w:rPr>
  </w:style>
  <w:style w:type="character" w:customStyle="1" w:styleId="2Char">
    <w:name w:val="标题 2 Char"/>
    <w:basedOn w:val="a0"/>
    <w:link w:val="2"/>
    <w:uiPriority w:val="9"/>
    <w:rsid w:val="00A12893"/>
    <w:rPr>
      <w:rFonts w:asciiTheme="majorHAnsi" w:eastAsiaTheme="majorEastAsia" w:hAnsiTheme="majorHAnsi" w:cstheme="majorBidi"/>
      <w:b/>
      <w:bCs/>
      <w:sz w:val="32"/>
      <w:szCs w:val="32"/>
    </w:rPr>
  </w:style>
  <w:style w:type="paragraph" w:styleId="a3">
    <w:name w:val="caption"/>
    <w:basedOn w:val="a"/>
    <w:next w:val="a"/>
    <w:link w:val="Char"/>
    <w:qFormat/>
    <w:rsid w:val="00A12893"/>
    <w:pPr>
      <w:spacing w:line="360" w:lineRule="auto"/>
      <w:ind w:leftChars="200" w:left="200"/>
      <w:jc w:val="center"/>
    </w:pPr>
    <w:rPr>
      <w:rFonts w:ascii="Calibri" w:eastAsia="Calibri" w:hAnsi="Calibri" w:cs="Arial"/>
      <w:b/>
      <w:sz w:val="18"/>
      <w:szCs w:val="18"/>
    </w:rPr>
  </w:style>
  <w:style w:type="character" w:customStyle="1" w:styleId="Char">
    <w:name w:val="题注 Char"/>
    <w:basedOn w:val="a0"/>
    <w:link w:val="a3"/>
    <w:rsid w:val="00A12893"/>
    <w:rPr>
      <w:rFonts w:ascii="Calibri" w:eastAsia="Calibri" w:hAnsi="Calibri" w:cs="Arial"/>
      <w:b/>
      <w:sz w:val="18"/>
      <w:szCs w:val="18"/>
    </w:rPr>
  </w:style>
  <w:style w:type="paragraph" w:styleId="a4">
    <w:name w:val="List Paragraph"/>
    <w:basedOn w:val="a"/>
    <w:uiPriority w:val="34"/>
    <w:qFormat/>
    <w:rsid w:val="002E634E"/>
    <w:pPr>
      <w:ind w:firstLineChars="200" w:firstLine="420"/>
    </w:pPr>
    <w:rPr>
      <w:rFonts w:ascii="Calibri" w:eastAsia="宋体" w:hAnsi="Calibri" w:cs="Times New Roman"/>
    </w:rPr>
  </w:style>
  <w:style w:type="character" w:styleId="a5">
    <w:name w:val="Hyperlink"/>
    <w:basedOn w:val="a0"/>
    <w:uiPriority w:val="99"/>
    <w:rsid w:val="002E634E"/>
    <w:rPr>
      <w:color w:val="0000FF"/>
      <w:u w:val="single"/>
    </w:rPr>
  </w:style>
  <w:style w:type="paragraph" w:styleId="a6">
    <w:name w:val="Normal (Web)"/>
    <w:basedOn w:val="a"/>
    <w:unhideWhenUsed/>
    <w:rsid w:val="002E634E"/>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0"/>
    <w:uiPriority w:val="99"/>
    <w:unhideWhenUsed/>
    <w:rsid w:val="00E3300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E33004"/>
    <w:rPr>
      <w:sz w:val="18"/>
      <w:szCs w:val="18"/>
    </w:rPr>
  </w:style>
  <w:style w:type="paragraph" w:styleId="a8">
    <w:name w:val="footer"/>
    <w:basedOn w:val="a"/>
    <w:link w:val="Char1"/>
    <w:uiPriority w:val="99"/>
    <w:unhideWhenUsed/>
    <w:rsid w:val="00E33004"/>
    <w:pPr>
      <w:tabs>
        <w:tab w:val="center" w:pos="4153"/>
        <w:tab w:val="right" w:pos="8306"/>
      </w:tabs>
      <w:snapToGrid w:val="0"/>
      <w:jc w:val="left"/>
    </w:pPr>
    <w:rPr>
      <w:sz w:val="18"/>
      <w:szCs w:val="18"/>
    </w:rPr>
  </w:style>
  <w:style w:type="character" w:customStyle="1" w:styleId="Char1">
    <w:name w:val="页脚 Char"/>
    <w:basedOn w:val="a0"/>
    <w:link w:val="a8"/>
    <w:uiPriority w:val="99"/>
    <w:rsid w:val="00E33004"/>
    <w:rPr>
      <w:sz w:val="18"/>
      <w:szCs w:val="18"/>
    </w:rPr>
  </w:style>
  <w:style w:type="table" w:styleId="a9">
    <w:name w:val="Table Grid"/>
    <w:basedOn w:val="a1"/>
    <w:uiPriority w:val="59"/>
    <w:rsid w:val="00711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uiPriority w:val="9"/>
    <w:rsid w:val="007C5F97"/>
    <w:rPr>
      <w:b/>
      <w:bCs/>
      <w:sz w:val="30"/>
      <w:szCs w:val="32"/>
    </w:rPr>
  </w:style>
  <w:style w:type="character" w:customStyle="1" w:styleId="4Char">
    <w:name w:val="标题 4 Char"/>
    <w:basedOn w:val="a0"/>
    <w:link w:val="4"/>
    <w:uiPriority w:val="9"/>
    <w:rsid w:val="007C5F97"/>
    <w:rPr>
      <w:rFonts w:asciiTheme="majorHAnsi" w:eastAsia="仿宋" w:hAnsiTheme="majorHAnsi" w:cstheme="majorBidi"/>
      <w:b/>
      <w:bCs/>
      <w:sz w:val="28"/>
      <w:szCs w:val="28"/>
    </w:rPr>
  </w:style>
  <w:style w:type="character" w:customStyle="1" w:styleId="5Char">
    <w:name w:val="标题 5 Char"/>
    <w:basedOn w:val="a0"/>
    <w:link w:val="5"/>
    <w:uiPriority w:val="9"/>
    <w:rsid w:val="007C5F97"/>
    <w:rPr>
      <w:b/>
      <w:bCs/>
      <w:sz w:val="28"/>
      <w:szCs w:val="28"/>
    </w:rPr>
  </w:style>
  <w:style w:type="paragraph" w:styleId="TOC">
    <w:name w:val="TOC Heading"/>
    <w:basedOn w:val="1"/>
    <w:next w:val="a"/>
    <w:uiPriority w:val="39"/>
    <w:unhideWhenUsed/>
    <w:qFormat/>
    <w:rsid w:val="00DE372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0">
    <w:name w:val="toc 3"/>
    <w:basedOn w:val="a"/>
    <w:next w:val="a"/>
    <w:autoRedefine/>
    <w:uiPriority w:val="39"/>
    <w:unhideWhenUsed/>
    <w:rsid w:val="00F73A00"/>
    <w:pPr>
      <w:tabs>
        <w:tab w:val="right" w:leader="dot" w:pos="8296"/>
      </w:tabs>
      <w:spacing w:line="360" w:lineRule="auto"/>
      <w:ind w:leftChars="400" w:left="840"/>
    </w:pPr>
    <w:rPr>
      <w:rFonts w:ascii="仿宋" w:eastAsia="仿宋" w:hAnsi="仿宋"/>
      <w:b/>
      <w:noProof/>
      <w:sz w:val="24"/>
      <w:szCs w:val="24"/>
    </w:rPr>
  </w:style>
  <w:style w:type="paragraph" w:styleId="aa">
    <w:name w:val="Balloon Text"/>
    <w:basedOn w:val="a"/>
    <w:link w:val="Char2"/>
    <w:uiPriority w:val="99"/>
    <w:semiHidden/>
    <w:unhideWhenUsed/>
    <w:rsid w:val="00DE3722"/>
    <w:rPr>
      <w:sz w:val="18"/>
      <w:szCs w:val="18"/>
    </w:rPr>
  </w:style>
  <w:style w:type="character" w:customStyle="1" w:styleId="Char2">
    <w:name w:val="批注框文本 Char"/>
    <w:basedOn w:val="a0"/>
    <w:link w:val="aa"/>
    <w:uiPriority w:val="99"/>
    <w:semiHidden/>
    <w:rsid w:val="00DE3722"/>
    <w:rPr>
      <w:sz w:val="18"/>
      <w:szCs w:val="18"/>
    </w:rPr>
  </w:style>
  <w:style w:type="paragraph" w:styleId="40">
    <w:name w:val="toc 4"/>
    <w:basedOn w:val="a"/>
    <w:next w:val="a"/>
    <w:autoRedefine/>
    <w:uiPriority w:val="39"/>
    <w:unhideWhenUsed/>
    <w:rsid w:val="00DE3722"/>
    <w:pPr>
      <w:ind w:leftChars="600" w:left="12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F97"/>
    <w:pPr>
      <w:widowControl w:val="0"/>
      <w:jc w:val="both"/>
    </w:pPr>
  </w:style>
  <w:style w:type="paragraph" w:styleId="1">
    <w:name w:val="heading 1"/>
    <w:basedOn w:val="a"/>
    <w:next w:val="a"/>
    <w:link w:val="1Char"/>
    <w:uiPriority w:val="9"/>
    <w:qFormat/>
    <w:rsid w:val="00A12893"/>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unhideWhenUsed/>
    <w:qFormat/>
    <w:rsid w:val="00A1289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C5F97"/>
    <w:pPr>
      <w:keepNext/>
      <w:keepLines/>
      <w:spacing w:before="260" w:after="260"/>
      <w:outlineLvl w:val="2"/>
    </w:pPr>
    <w:rPr>
      <w:b/>
      <w:bCs/>
      <w:sz w:val="30"/>
      <w:szCs w:val="32"/>
    </w:rPr>
  </w:style>
  <w:style w:type="paragraph" w:styleId="4">
    <w:name w:val="heading 4"/>
    <w:basedOn w:val="a"/>
    <w:next w:val="a"/>
    <w:link w:val="4Char"/>
    <w:uiPriority w:val="9"/>
    <w:unhideWhenUsed/>
    <w:qFormat/>
    <w:rsid w:val="007C5F97"/>
    <w:pPr>
      <w:keepNext/>
      <w:keepLines/>
      <w:jc w:val="left"/>
      <w:outlineLvl w:val="3"/>
    </w:pPr>
    <w:rPr>
      <w:rFonts w:asciiTheme="majorHAnsi" w:eastAsia="仿宋" w:hAnsiTheme="majorHAnsi" w:cstheme="majorBidi"/>
      <w:b/>
      <w:bCs/>
      <w:sz w:val="28"/>
      <w:szCs w:val="28"/>
    </w:rPr>
  </w:style>
  <w:style w:type="paragraph" w:styleId="5">
    <w:name w:val="heading 5"/>
    <w:basedOn w:val="a"/>
    <w:next w:val="a"/>
    <w:link w:val="5Char"/>
    <w:uiPriority w:val="9"/>
    <w:unhideWhenUsed/>
    <w:qFormat/>
    <w:rsid w:val="007C5F9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12893"/>
    <w:rPr>
      <w:rFonts w:ascii="Calibri" w:eastAsia="宋体" w:hAnsi="Calibri" w:cs="Times New Roman"/>
      <w:b/>
      <w:bCs/>
      <w:kern w:val="44"/>
      <w:sz w:val="44"/>
      <w:szCs w:val="44"/>
    </w:rPr>
  </w:style>
  <w:style w:type="character" w:customStyle="1" w:styleId="2Char">
    <w:name w:val="标题 2 Char"/>
    <w:basedOn w:val="a0"/>
    <w:link w:val="2"/>
    <w:uiPriority w:val="9"/>
    <w:rsid w:val="00A12893"/>
    <w:rPr>
      <w:rFonts w:asciiTheme="majorHAnsi" w:eastAsiaTheme="majorEastAsia" w:hAnsiTheme="majorHAnsi" w:cstheme="majorBidi"/>
      <w:b/>
      <w:bCs/>
      <w:sz w:val="32"/>
      <w:szCs w:val="32"/>
    </w:rPr>
  </w:style>
  <w:style w:type="paragraph" w:styleId="a3">
    <w:name w:val="caption"/>
    <w:basedOn w:val="a"/>
    <w:next w:val="a"/>
    <w:link w:val="Char"/>
    <w:qFormat/>
    <w:rsid w:val="00A12893"/>
    <w:pPr>
      <w:spacing w:line="360" w:lineRule="auto"/>
      <w:ind w:leftChars="200" w:left="200"/>
      <w:jc w:val="center"/>
    </w:pPr>
    <w:rPr>
      <w:rFonts w:ascii="Calibri" w:eastAsia="Calibri" w:hAnsi="Calibri" w:cs="Arial"/>
      <w:b/>
      <w:sz w:val="18"/>
      <w:szCs w:val="18"/>
    </w:rPr>
  </w:style>
  <w:style w:type="character" w:customStyle="1" w:styleId="Char">
    <w:name w:val="题注 Char"/>
    <w:basedOn w:val="a0"/>
    <w:link w:val="a3"/>
    <w:rsid w:val="00A12893"/>
    <w:rPr>
      <w:rFonts w:ascii="Calibri" w:eastAsia="Calibri" w:hAnsi="Calibri" w:cs="Arial"/>
      <w:b/>
      <w:sz w:val="18"/>
      <w:szCs w:val="18"/>
    </w:rPr>
  </w:style>
  <w:style w:type="paragraph" w:styleId="a4">
    <w:name w:val="List Paragraph"/>
    <w:basedOn w:val="a"/>
    <w:uiPriority w:val="34"/>
    <w:qFormat/>
    <w:rsid w:val="002E634E"/>
    <w:pPr>
      <w:ind w:firstLineChars="200" w:firstLine="420"/>
    </w:pPr>
    <w:rPr>
      <w:rFonts w:ascii="Calibri" w:eastAsia="宋体" w:hAnsi="Calibri" w:cs="Times New Roman"/>
    </w:rPr>
  </w:style>
  <w:style w:type="character" w:styleId="a5">
    <w:name w:val="Hyperlink"/>
    <w:basedOn w:val="a0"/>
    <w:uiPriority w:val="99"/>
    <w:rsid w:val="002E634E"/>
    <w:rPr>
      <w:color w:val="0000FF"/>
      <w:u w:val="single"/>
    </w:rPr>
  </w:style>
  <w:style w:type="paragraph" w:styleId="a6">
    <w:name w:val="Normal (Web)"/>
    <w:basedOn w:val="a"/>
    <w:unhideWhenUsed/>
    <w:rsid w:val="002E634E"/>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0"/>
    <w:uiPriority w:val="99"/>
    <w:unhideWhenUsed/>
    <w:rsid w:val="00E3300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E33004"/>
    <w:rPr>
      <w:sz w:val="18"/>
      <w:szCs w:val="18"/>
    </w:rPr>
  </w:style>
  <w:style w:type="paragraph" w:styleId="a8">
    <w:name w:val="footer"/>
    <w:basedOn w:val="a"/>
    <w:link w:val="Char1"/>
    <w:uiPriority w:val="99"/>
    <w:unhideWhenUsed/>
    <w:rsid w:val="00E33004"/>
    <w:pPr>
      <w:tabs>
        <w:tab w:val="center" w:pos="4153"/>
        <w:tab w:val="right" w:pos="8306"/>
      </w:tabs>
      <w:snapToGrid w:val="0"/>
      <w:jc w:val="left"/>
    </w:pPr>
    <w:rPr>
      <w:sz w:val="18"/>
      <w:szCs w:val="18"/>
    </w:rPr>
  </w:style>
  <w:style w:type="character" w:customStyle="1" w:styleId="Char1">
    <w:name w:val="页脚 Char"/>
    <w:basedOn w:val="a0"/>
    <w:link w:val="a8"/>
    <w:uiPriority w:val="99"/>
    <w:rsid w:val="00E33004"/>
    <w:rPr>
      <w:sz w:val="18"/>
      <w:szCs w:val="18"/>
    </w:rPr>
  </w:style>
  <w:style w:type="table" w:styleId="a9">
    <w:name w:val="Table Grid"/>
    <w:basedOn w:val="a1"/>
    <w:uiPriority w:val="59"/>
    <w:rsid w:val="00711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uiPriority w:val="9"/>
    <w:rsid w:val="007C5F97"/>
    <w:rPr>
      <w:b/>
      <w:bCs/>
      <w:sz w:val="30"/>
      <w:szCs w:val="32"/>
    </w:rPr>
  </w:style>
  <w:style w:type="character" w:customStyle="1" w:styleId="4Char">
    <w:name w:val="标题 4 Char"/>
    <w:basedOn w:val="a0"/>
    <w:link w:val="4"/>
    <w:uiPriority w:val="9"/>
    <w:rsid w:val="007C5F97"/>
    <w:rPr>
      <w:rFonts w:asciiTheme="majorHAnsi" w:eastAsia="仿宋" w:hAnsiTheme="majorHAnsi" w:cstheme="majorBidi"/>
      <w:b/>
      <w:bCs/>
      <w:sz w:val="28"/>
      <w:szCs w:val="28"/>
    </w:rPr>
  </w:style>
  <w:style w:type="character" w:customStyle="1" w:styleId="5Char">
    <w:name w:val="标题 5 Char"/>
    <w:basedOn w:val="a0"/>
    <w:link w:val="5"/>
    <w:uiPriority w:val="9"/>
    <w:rsid w:val="007C5F97"/>
    <w:rPr>
      <w:b/>
      <w:bCs/>
      <w:sz w:val="28"/>
      <w:szCs w:val="28"/>
    </w:rPr>
  </w:style>
  <w:style w:type="paragraph" w:styleId="TOC">
    <w:name w:val="TOC Heading"/>
    <w:basedOn w:val="1"/>
    <w:next w:val="a"/>
    <w:uiPriority w:val="39"/>
    <w:unhideWhenUsed/>
    <w:qFormat/>
    <w:rsid w:val="00DE372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0">
    <w:name w:val="toc 3"/>
    <w:basedOn w:val="a"/>
    <w:next w:val="a"/>
    <w:autoRedefine/>
    <w:uiPriority w:val="39"/>
    <w:unhideWhenUsed/>
    <w:rsid w:val="00F73A00"/>
    <w:pPr>
      <w:tabs>
        <w:tab w:val="right" w:leader="dot" w:pos="8296"/>
      </w:tabs>
      <w:spacing w:line="360" w:lineRule="auto"/>
      <w:ind w:leftChars="400" w:left="840"/>
    </w:pPr>
    <w:rPr>
      <w:rFonts w:ascii="仿宋" w:eastAsia="仿宋" w:hAnsi="仿宋"/>
      <w:b/>
      <w:noProof/>
      <w:sz w:val="24"/>
      <w:szCs w:val="24"/>
    </w:rPr>
  </w:style>
  <w:style w:type="paragraph" w:styleId="aa">
    <w:name w:val="Balloon Text"/>
    <w:basedOn w:val="a"/>
    <w:link w:val="Char2"/>
    <w:uiPriority w:val="99"/>
    <w:semiHidden/>
    <w:unhideWhenUsed/>
    <w:rsid w:val="00DE3722"/>
    <w:rPr>
      <w:sz w:val="18"/>
      <w:szCs w:val="18"/>
    </w:rPr>
  </w:style>
  <w:style w:type="character" w:customStyle="1" w:styleId="Char2">
    <w:name w:val="批注框文本 Char"/>
    <w:basedOn w:val="a0"/>
    <w:link w:val="aa"/>
    <w:uiPriority w:val="99"/>
    <w:semiHidden/>
    <w:rsid w:val="00DE3722"/>
    <w:rPr>
      <w:sz w:val="18"/>
      <w:szCs w:val="18"/>
    </w:rPr>
  </w:style>
  <w:style w:type="paragraph" w:styleId="40">
    <w:name w:val="toc 4"/>
    <w:basedOn w:val="a"/>
    <w:next w:val="a"/>
    <w:autoRedefine/>
    <w:uiPriority w:val="39"/>
    <w:unhideWhenUsed/>
    <w:rsid w:val="00DE3722"/>
    <w:pPr>
      <w:ind w:leftChars="600" w:left="1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665172">
      <w:bodyDiv w:val="1"/>
      <w:marLeft w:val="0"/>
      <w:marRight w:val="0"/>
      <w:marTop w:val="0"/>
      <w:marBottom w:val="0"/>
      <w:divBdr>
        <w:top w:val="none" w:sz="0" w:space="0" w:color="auto"/>
        <w:left w:val="none" w:sz="0" w:space="0" w:color="auto"/>
        <w:bottom w:val="none" w:sz="0" w:space="0" w:color="auto"/>
        <w:right w:val="none" w:sz="0" w:space="0" w:color="auto"/>
      </w:divBdr>
      <w:divsChild>
        <w:div w:id="1538155484">
          <w:marLeft w:val="0"/>
          <w:marRight w:val="0"/>
          <w:marTop w:val="0"/>
          <w:marBottom w:val="0"/>
          <w:divBdr>
            <w:top w:val="none" w:sz="0" w:space="0" w:color="auto"/>
            <w:left w:val="none" w:sz="0" w:space="0" w:color="auto"/>
            <w:bottom w:val="none" w:sz="0" w:space="0" w:color="auto"/>
            <w:right w:val="none" w:sz="0" w:space="0" w:color="auto"/>
          </w:divBdr>
        </w:div>
      </w:divsChild>
    </w:div>
    <w:div w:id="913393196">
      <w:bodyDiv w:val="1"/>
      <w:marLeft w:val="0"/>
      <w:marRight w:val="0"/>
      <w:marTop w:val="0"/>
      <w:marBottom w:val="0"/>
      <w:divBdr>
        <w:top w:val="none" w:sz="0" w:space="0" w:color="auto"/>
        <w:left w:val="none" w:sz="0" w:space="0" w:color="auto"/>
        <w:bottom w:val="none" w:sz="0" w:space="0" w:color="auto"/>
        <w:right w:val="none" w:sz="0" w:space="0" w:color="auto"/>
      </w:divBdr>
      <w:divsChild>
        <w:div w:id="1875381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AF30D-B38E-4EF7-8EDB-8E36A385A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27</Pages>
  <Words>2930</Words>
  <Characters>16702</Characters>
  <Application>Microsoft Office Word</Application>
  <DocSecurity>0</DocSecurity>
  <Lines>139</Lines>
  <Paragraphs>39</Paragraphs>
  <ScaleCrop>false</ScaleCrop>
  <Company/>
  <LinksUpToDate>false</LinksUpToDate>
  <CharactersWithSpaces>19593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SUNV</dc:creator>
  <cp:lastModifiedBy>SUNV</cp:lastModifiedBy>
  <cp:revision>21</cp:revision>
  <dcterms:created xsi:type="dcterms:W3CDTF">2019-03-26T08:18:00Z</dcterms:created>
  <dcterms:modified xsi:type="dcterms:W3CDTF">2019-03-27T01:47:00Z</dcterms:modified>
</cp:coreProperties>
</file>